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1E430" w14:textId="77777777" w:rsidR="00A74F37" w:rsidRDefault="006648DF" w:rsidP="007D063A">
      <w:pPr>
        <w:spacing w:before="240" w:after="0" w:line="276" w:lineRule="auto"/>
        <w:jc w:val="center"/>
        <w:rPr>
          <w:rFonts w:ascii="Arial" w:eastAsia="Arial" w:hAnsi="Arial" w:cs="Arial"/>
          <w:b/>
          <w:kern w:val="0"/>
          <w:sz w:val="40"/>
          <w:szCs w:val="32"/>
          <w:lang w:val="en-GB" w:eastAsia="en-GB"/>
          <w14:ligatures w14:val="none"/>
        </w:rPr>
      </w:pPr>
      <w:r w:rsidRPr="00C227A2">
        <w:rPr>
          <w:rFonts w:ascii="Arial" w:eastAsia="Arial" w:hAnsi="Arial" w:cs="Arial"/>
          <w:b/>
          <w:kern w:val="0"/>
          <w:sz w:val="40"/>
          <w:szCs w:val="32"/>
          <w:lang w:val="en-GB" w:eastAsia="en-GB"/>
          <w14:ligatures w14:val="none"/>
        </w:rPr>
        <w:t>WMO Coordination Mechanism</w:t>
      </w:r>
      <w:r w:rsidR="00D945BC">
        <w:rPr>
          <w:rFonts w:ascii="Arial" w:eastAsia="Arial" w:hAnsi="Arial" w:cs="Arial"/>
          <w:b/>
          <w:kern w:val="0"/>
          <w:sz w:val="40"/>
          <w:szCs w:val="32"/>
          <w:lang w:val="en-GB" w:eastAsia="en-GB"/>
          <w14:ligatures w14:val="none"/>
        </w:rPr>
        <w:t xml:space="preserve"> (WCM): </w:t>
      </w:r>
    </w:p>
    <w:p w14:paraId="2FF49977" w14:textId="1ED1F35C" w:rsidR="006648DF" w:rsidRDefault="0038231A" w:rsidP="009432E4">
      <w:pPr>
        <w:spacing w:before="120" w:after="0" w:line="276" w:lineRule="auto"/>
        <w:jc w:val="center"/>
        <w:rPr>
          <w:rFonts w:ascii="Arial" w:eastAsia="Arial" w:hAnsi="Arial" w:cs="Arial"/>
          <w:b/>
          <w:kern w:val="0"/>
          <w:sz w:val="40"/>
          <w:szCs w:val="32"/>
          <w:lang w:val="en-GB" w:eastAsia="en-GB"/>
          <w14:ligatures w14:val="none"/>
        </w:rPr>
      </w:pPr>
      <w:r>
        <w:rPr>
          <w:rFonts w:ascii="Arial" w:eastAsia="Arial" w:hAnsi="Arial" w:cs="Arial"/>
          <w:b/>
          <w:kern w:val="0"/>
          <w:sz w:val="40"/>
          <w:szCs w:val="32"/>
          <w:lang w:val="en-GB" w:eastAsia="en-GB"/>
          <w14:ligatures w14:val="none"/>
        </w:rPr>
        <w:t xml:space="preserve">Co-designed </w:t>
      </w:r>
      <w:r w:rsidR="00D945BC">
        <w:rPr>
          <w:rFonts w:ascii="Arial" w:eastAsia="Arial" w:hAnsi="Arial" w:cs="Arial"/>
          <w:b/>
          <w:kern w:val="0"/>
          <w:sz w:val="40"/>
          <w:szCs w:val="32"/>
          <w:lang w:val="en-GB" w:eastAsia="en-GB"/>
          <w14:ligatures w14:val="none"/>
        </w:rPr>
        <w:t xml:space="preserve">solutions </w:t>
      </w:r>
      <w:r>
        <w:rPr>
          <w:rFonts w:ascii="Arial" w:eastAsia="Arial" w:hAnsi="Arial" w:cs="Arial"/>
          <w:b/>
          <w:kern w:val="0"/>
          <w:sz w:val="40"/>
          <w:szCs w:val="32"/>
          <w:lang w:val="en-GB" w:eastAsia="en-GB"/>
          <w14:ligatures w14:val="none"/>
        </w:rPr>
        <w:t>advanc</w:t>
      </w:r>
      <w:r w:rsidR="006476E6">
        <w:rPr>
          <w:rFonts w:ascii="Arial" w:eastAsia="Arial" w:hAnsi="Arial" w:cs="Arial"/>
          <w:b/>
          <w:kern w:val="0"/>
          <w:sz w:val="40"/>
          <w:szCs w:val="32"/>
          <w:lang w:val="en-GB" w:eastAsia="en-GB"/>
          <w14:ligatures w14:val="none"/>
        </w:rPr>
        <w:t>ing</w:t>
      </w:r>
      <w:r>
        <w:rPr>
          <w:rFonts w:ascii="Arial" w:eastAsia="Arial" w:hAnsi="Arial" w:cs="Arial"/>
          <w:b/>
          <w:kern w:val="0"/>
          <w:sz w:val="40"/>
          <w:szCs w:val="32"/>
          <w:lang w:val="en-GB" w:eastAsia="en-GB"/>
          <w14:ligatures w14:val="none"/>
        </w:rPr>
        <w:t xml:space="preserve"> preparedness and </w:t>
      </w:r>
      <w:r w:rsidR="007803AA">
        <w:rPr>
          <w:rFonts w:ascii="Arial" w:eastAsia="Arial" w:hAnsi="Arial" w:cs="Arial"/>
          <w:b/>
          <w:kern w:val="0"/>
          <w:sz w:val="40"/>
          <w:szCs w:val="32"/>
          <w:lang w:val="en-GB" w:eastAsia="en-GB"/>
          <w14:ligatures w14:val="none"/>
        </w:rPr>
        <w:t xml:space="preserve">resilience </w:t>
      </w:r>
      <w:r>
        <w:rPr>
          <w:rFonts w:ascii="Arial" w:eastAsia="Arial" w:hAnsi="Arial" w:cs="Arial"/>
          <w:b/>
          <w:kern w:val="0"/>
          <w:sz w:val="40"/>
          <w:szCs w:val="32"/>
          <w:lang w:val="en-GB" w:eastAsia="en-GB"/>
          <w14:ligatures w14:val="none"/>
        </w:rPr>
        <w:t xml:space="preserve">in conflict-affected regions </w:t>
      </w:r>
      <w:r w:rsidR="004D654C">
        <w:rPr>
          <w:rFonts w:ascii="Arial" w:eastAsia="Arial" w:hAnsi="Arial" w:cs="Arial"/>
          <w:b/>
          <w:kern w:val="0"/>
          <w:sz w:val="40"/>
          <w:szCs w:val="32"/>
          <w:lang w:val="en-GB" w:eastAsia="en-GB"/>
          <w14:ligatures w14:val="none"/>
        </w:rPr>
        <w:t xml:space="preserve">and vulnerable communities </w:t>
      </w:r>
      <w:r w:rsidR="006648DF" w:rsidRPr="00C227A2">
        <w:rPr>
          <w:rFonts w:ascii="Arial" w:eastAsia="Arial" w:hAnsi="Arial" w:cs="Arial"/>
          <w:b/>
          <w:kern w:val="0"/>
          <w:sz w:val="40"/>
          <w:szCs w:val="32"/>
          <w:lang w:val="en-GB" w:eastAsia="en-GB"/>
          <w14:ligatures w14:val="none"/>
        </w:rPr>
        <w:t xml:space="preserve"> </w:t>
      </w:r>
    </w:p>
    <w:p w14:paraId="55B03203" w14:textId="77777777" w:rsidR="006648DF" w:rsidRDefault="006648DF" w:rsidP="006648DF">
      <w:pPr>
        <w:spacing w:after="0" w:line="240" w:lineRule="auto"/>
        <w:jc w:val="center"/>
        <w:rPr>
          <w:rFonts w:ascii="Arial" w:eastAsia="Arial" w:hAnsi="Arial" w:cs="Arial"/>
          <w:i/>
          <w:kern w:val="0"/>
          <w:sz w:val="24"/>
          <w:szCs w:val="24"/>
          <w:lang w:val="en-GB" w:eastAsia="en-GB"/>
          <w14:ligatures w14:val="none"/>
        </w:rPr>
      </w:pPr>
    </w:p>
    <w:p w14:paraId="129F995C" w14:textId="77777777" w:rsidR="006648DF" w:rsidRDefault="006648DF" w:rsidP="006648DF">
      <w:pPr>
        <w:spacing w:after="0" w:line="240" w:lineRule="auto"/>
        <w:jc w:val="center"/>
        <w:rPr>
          <w:rFonts w:ascii="Arial" w:eastAsia="Arial" w:hAnsi="Arial" w:cs="Arial"/>
          <w:i/>
          <w:iCs/>
          <w:sz w:val="24"/>
          <w:szCs w:val="24"/>
          <w:lang w:val="en-GB" w:eastAsia="en-GB"/>
        </w:rPr>
      </w:pPr>
    </w:p>
    <w:p w14:paraId="4FE057F4" w14:textId="109B8ACE" w:rsidR="005668B2" w:rsidRDefault="008B73A0" w:rsidP="006648DF">
      <w:pPr>
        <w:spacing w:after="0" w:line="240" w:lineRule="auto"/>
        <w:jc w:val="center"/>
        <w:rPr>
          <w:rFonts w:ascii="Arial" w:eastAsia="Arial" w:hAnsi="Arial" w:cs="Arial"/>
          <w:bCs/>
          <w:sz w:val="36"/>
          <w:szCs w:val="36"/>
          <w:lang w:val="en-GB" w:eastAsia="en-GB"/>
        </w:rPr>
      </w:pPr>
      <w:r w:rsidRPr="008002DB">
        <w:rPr>
          <w:rFonts w:ascii="Arial" w:eastAsia="Arial" w:hAnsi="Arial" w:cs="Arial"/>
          <w:bCs/>
          <w:sz w:val="36"/>
          <w:szCs w:val="36"/>
          <w:lang w:val="en-GB" w:eastAsia="en-GB"/>
        </w:rPr>
        <w:t>Concept Note</w:t>
      </w:r>
    </w:p>
    <w:p w14:paraId="60F456CA" w14:textId="77777777" w:rsidR="00CC1588" w:rsidRDefault="00CC1588" w:rsidP="006648DF">
      <w:pPr>
        <w:spacing w:after="0" w:line="240" w:lineRule="auto"/>
        <w:jc w:val="center"/>
        <w:rPr>
          <w:rFonts w:ascii="Arial" w:eastAsia="Arial" w:hAnsi="Arial" w:cs="Arial"/>
          <w:kern w:val="0"/>
          <w:lang w:val="it-IT" w:eastAsia="en-GB"/>
          <w14:ligatures w14:val="none"/>
        </w:rPr>
      </w:pPr>
    </w:p>
    <w:p w14:paraId="444BF1E4" w14:textId="77777777" w:rsidR="00A14B56" w:rsidRDefault="00A14B56" w:rsidP="006648DF">
      <w:pPr>
        <w:spacing w:after="0" w:line="240" w:lineRule="auto"/>
        <w:jc w:val="center"/>
        <w:rPr>
          <w:rFonts w:ascii="Arial" w:eastAsia="Arial" w:hAnsi="Arial" w:cs="Arial"/>
          <w:kern w:val="0"/>
          <w:lang w:val="it-IT" w:eastAsia="en-GB"/>
          <w14:ligatures w14:val="none"/>
        </w:rPr>
      </w:pPr>
    </w:p>
    <w:p w14:paraId="46CF5CAE" w14:textId="77777777" w:rsidR="008B73A0" w:rsidRDefault="008B73A0" w:rsidP="006648DF">
      <w:pPr>
        <w:spacing w:after="0" w:line="240" w:lineRule="auto"/>
        <w:jc w:val="center"/>
        <w:rPr>
          <w:rFonts w:ascii="Arial" w:eastAsia="Arial" w:hAnsi="Arial" w:cs="Arial"/>
          <w:kern w:val="0"/>
          <w:lang w:val="it-IT" w:eastAsia="en-GB"/>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322"/>
      </w:tblGrid>
      <w:tr w:rsidR="00915825" w:rsidRPr="002235DA" w14:paraId="090FF00F" w14:textId="77777777" w:rsidTr="00ED1FC7">
        <w:tc>
          <w:tcPr>
            <w:tcW w:w="2694" w:type="dxa"/>
          </w:tcPr>
          <w:p w14:paraId="0B96CB7E" w14:textId="554504CF" w:rsidR="00915825" w:rsidRPr="005934ED" w:rsidRDefault="0081384C" w:rsidP="009B7D8F">
            <w:pPr>
              <w:spacing w:after="120"/>
              <w:rPr>
                <w:rFonts w:ascii="Arial" w:eastAsia="Arial" w:hAnsi="Arial" w:cs="Arial"/>
                <w:b/>
                <w:bCs/>
                <w:color w:val="000000" w:themeColor="text1"/>
                <w:kern w:val="0"/>
                <w:lang w:val="it-IT" w:eastAsia="en-GB"/>
                <w14:ligatures w14:val="none"/>
              </w:rPr>
            </w:pPr>
            <w:r w:rsidRPr="005934ED">
              <w:rPr>
                <w:rFonts w:ascii="Arial" w:eastAsia="Arial" w:hAnsi="Arial" w:cs="Arial"/>
                <w:b/>
                <w:bCs/>
                <w:color w:val="000000" w:themeColor="text1"/>
                <w:kern w:val="0"/>
                <w:lang w:val="it-IT" w:eastAsia="en-GB"/>
                <w14:ligatures w14:val="none"/>
              </w:rPr>
              <w:t>Date / Time</w:t>
            </w:r>
          </w:p>
        </w:tc>
        <w:tc>
          <w:tcPr>
            <w:tcW w:w="6322" w:type="dxa"/>
          </w:tcPr>
          <w:p w14:paraId="33095BB5" w14:textId="0AD7B9AF" w:rsidR="00915825" w:rsidRPr="005E28ED" w:rsidRDefault="00CE1DDA" w:rsidP="009B7D8F">
            <w:pPr>
              <w:spacing w:after="120"/>
              <w:rPr>
                <w:rFonts w:ascii="Arial" w:eastAsia="Arial" w:hAnsi="Arial" w:cs="Arial"/>
                <w:kern w:val="0"/>
                <w:lang w:val="it-IT" w:eastAsia="en-GB"/>
                <w14:ligatures w14:val="none"/>
              </w:rPr>
            </w:pPr>
            <w:r w:rsidRPr="005E28ED">
              <w:rPr>
                <w:rFonts w:ascii="Arial" w:eastAsia="Arial" w:hAnsi="Arial" w:cs="Arial"/>
                <w:kern w:val="0"/>
                <w:lang w:val="it-IT" w:eastAsia="en-GB"/>
                <w14:ligatures w14:val="none"/>
              </w:rPr>
              <w:t>2</w:t>
            </w:r>
            <w:r w:rsidR="797F691D" w:rsidRPr="005E28ED">
              <w:rPr>
                <w:rFonts w:ascii="Arial" w:eastAsia="Arial" w:hAnsi="Arial" w:cs="Arial"/>
                <w:kern w:val="0"/>
                <w:lang w:val="it-IT" w:eastAsia="en-GB"/>
                <w14:ligatures w14:val="none"/>
              </w:rPr>
              <w:t>0</w:t>
            </w:r>
            <w:r w:rsidRPr="005E28ED">
              <w:rPr>
                <w:rFonts w:ascii="Arial" w:eastAsia="Arial" w:hAnsi="Arial" w:cs="Arial"/>
                <w:kern w:val="0"/>
                <w:lang w:val="it-IT" w:eastAsia="en-GB"/>
                <w14:ligatures w14:val="none"/>
              </w:rPr>
              <w:t xml:space="preserve"> </w:t>
            </w:r>
            <w:r w:rsidR="5C6E930A" w:rsidRPr="005E28ED">
              <w:rPr>
                <w:rFonts w:ascii="Arial" w:eastAsia="Arial" w:hAnsi="Arial" w:cs="Arial"/>
                <w:kern w:val="0"/>
                <w:lang w:val="it-IT" w:eastAsia="en-GB"/>
                <w14:ligatures w14:val="none"/>
              </w:rPr>
              <w:t>Oct</w:t>
            </w:r>
            <w:r w:rsidRPr="005E28ED">
              <w:rPr>
                <w:rFonts w:ascii="Arial" w:eastAsia="Arial" w:hAnsi="Arial" w:cs="Arial"/>
                <w:kern w:val="0"/>
                <w:lang w:val="it-IT" w:eastAsia="en-GB"/>
                <w14:ligatures w14:val="none"/>
              </w:rPr>
              <w:t xml:space="preserve"> 2025, </w:t>
            </w:r>
            <w:r w:rsidR="00DC6DDB" w:rsidRPr="00520C6E">
              <w:rPr>
                <w:rFonts w:ascii="Arial" w:eastAsia="Arial" w:hAnsi="Arial" w:cs="Arial"/>
                <w:kern w:val="0"/>
                <w:lang w:val="it-IT" w:eastAsia="en-GB"/>
                <w14:ligatures w14:val="none"/>
              </w:rPr>
              <w:t>12</w:t>
            </w:r>
            <w:r w:rsidRPr="00520C6E">
              <w:rPr>
                <w:rFonts w:ascii="Arial" w:eastAsia="Arial" w:hAnsi="Arial" w:cs="Arial"/>
                <w:kern w:val="0"/>
                <w:lang w:val="it-IT" w:eastAsia="en-GB"/>
                <w14:ligatures w14:val="none"/>
              </w:rPr>
              <w:t>:</w:t>
            </w:r>
            <w:r w:rsidR="00DC6DDB" w:rsidRPr="00520C6E">
              <w:rPr>
                <w:rFonts w:ascii="Arial" w:eastAsia="Arial" w:hAnsi="Arial" w:cs="Arial"/>
                <w:kern w:val="0"/>
                <w:lang w:val="it-IT" w:eastAsia="en-GB"/>
                <w14:ligatures w14:val="none"/>
              </w:rPr>
              <w:t>3</w:t>
            </w:r>
            <w:r w:rsidR="00520C6E" w:rsidRPr="00794E4E">
              <w:rPr>
                <w:rFonts w:ascii="Arial" w:eastAsia="Arial" w:hAnsi="Arial" w:cs="Arial"/>
                <w:kern w:val="0"/>
                <w:lang w:val="it-IT" w:eastAsia="en-GB"/>
                <w14:ligatures w14:val="none"/>
              </w:rPr>
              <w:t>5</w:t>
            </w:r>
            <w:r w:rsidRPr="00520C6E">
              <w:rPr>
                <w:rFonts w:ascii="Arial" w:eastAsia="Arial" w:hAnsi="Arial" w:cs="Arial"/>
                <w:kern w:val="0"/>
                <w:lang w:val="it-IT" w:eastAsia="en-GB"/>
                <w14:ligatures w14:val="none"/>
              </w:rPr>
              <w:t xml:space="preserve"> – </w:t>
            </w:r>
            <w:r w:rsidR="00DC6DDB" w:rsidRPr="00520C6E">
              <w:rPr>
                <w:rFonts w:ascii="Arial" w:eastAsia="Arial" w:hAnsi="Arial" w:cs="Arial"/>
                <w:kern w:val="0"/>
                <w:lang w:val="it-IT" w:eastAsia="en-GB"/>
                <w14:ligatures w14:val="none"/>
              </w:rPr>
              <w:t>13</w:t>
            </w:r>
            <w:r w:rsidRPr="00520C6E">
              <w:rPr>
                <w:rFonts w:ascii="Arial" w:eastAsia="Arial" w:hAnsi="Arial" w:cs="Arial"/>
                <w:kern w:val="0"/>
                <w:lang w:val="it-IT" w:eastAsia="en-GB"/>
                <w14:ligatures w14:val="none"/>
              </w:rPr>
              <w:t>:</w:t>
            </w:r>
            <w:r w:rsidR="00DC6DDB" w:rsidRPr="00520C6E">
              <w:rPr>
                <w:rFonts w:ascii="Arial" w:eastAsia="Arial" w:hAnsi="Arial" w:cs="Arial"/>
                <w:kern w:val="0"/>
                <w:lang w:val="it-IT" w:eastAsia="en-GB"/>
                <w14:ligatures w14:val="none"/>
              </w:rPr>
              <w:t>0</w:t>
            </w:r>
            <w:r w:rsidR="008830B8">
              <w:rPr>
                <w:rFonts w:ascii="Arial" w:eastAsia="Arial" w:hAnsi="Arial" w:cs="Arial"/>
                <w:kern w:val="0"/>
                <w:lang w:val="it-IT" w:eastAsia="en-GB"/>
                <w14:ligatures w14:val="none"/>
              </w:rPr>
              <w:t>5</w:t>
            </w:r>
            <w:r w:rsidRPr="005E28ED">
              <w:rPr>
                <w:rFonts w:ascii="Arial" w:eastAsia="Arial" w:hAnsi="Arial" w:cs="Arial"/>
                <w:kern w:val="0"/>
                <w:lang w:val="it-IT" w:eastAsia="en-GB"/>
                <w14:ligatures w14:val="none"/>
              </w:rPr>
              <w:t xml:space="preserve"> CEST </w:t>
            </w:r>
          </w:p>
        </w:tc>
      </w:tr>
      <w:tr w:rsidR="00915825" w:rsidRPr="003F25BB" w14:paraId="475B8C20" w14:textId="77777777" w:rsidTr="00ED1FC7">
        <w:tc>
          <w:tcPr>
            <w:tcW w:w="2694" w:type="dxa"/>
          </w:tcPr>
          <w:p w14:paraId="43791B3F" w14:textId="27C75C8E" w:rsidR="00915825" w:rsidRPr="005934ED" w:rsidRDefault="0081384C" w:rsidP="009B7D8F">
            <w:pPr>
              <w:spacing w:after="120"/>
              <w:rPr>
                <w:rFonts w:ascii="Arial" w:eastAsia="Arial" w:hAnsi="Arial" w:cs="Arial"/>
                <w:b/>
                <w:bCs/>
                <w:color w:val="000000" w:themeColor="text1"/>
                <w:kern w:val="0"/>
                <w:lang w:val="it-IT" w:eastAsia="en-GB"/>
                <w14:ligatures w14:val="none"/>
              </w:rPr>
            </w:pPr>
            <w:r w:rsidRPr="005934ED">
              <w:rPr>
                <w:rFonts w:ascii="Arial" w:eastAsia="Arial" w:hAnsi="Arial" w:cs="Arial"/>
                <w:b/>
                <w:bCs/>
                <w:color w:val="000000" w:themeColor="text1"/>
                <w:kern w:val="0"/>
                <w:lang w:val="it-IT" w:eastAsia="en-GB"/>
                <w14:ligatures w14:val="none"/>
              </w:rPr>
              <w:t>Location</w:t>
            </w:r>
          </w:p>
        </w:tc>
        <w:tc>
          <w:tcPr>
            <w:tcW w:w="6322" w:type="dxa"/>
          </w:tcPr>
          <w:p w14:paraId="18170D07" w14:textId="5C81A006" w:rsidR="00915825" w:rsidRPr="00794E4E" w:rsidRDefault="00D44DFB" w:rsidP="009B7D8F">
            <w:pPr>
              <w:spacing w:after="120"/>
              <w:rPr>
                <w:rFonts w:ascii="Arial" w:eastAsia="Arial" w:hAnsi="Arial" w:cs="Arial"/>
                <w:kern w:val="0"/>
                <w:lang w:eastAsia="en-GB"/>
                <w14:ligatures w14:val="none"/>
              </w:rPr>
            </w:pPr>
            <w:r>
              <w:rPr>
                <w:rFonts w:ascii="Arial" w:eastAsia="Arial" w:hAnsi="Arial" w:cs="Arial"/>
                <w:kern w:val="0"/>
                <w:lang w:eastAsia="en-GB"/>
                <w14:ligatures w14:val="none"/>
              </w:rPr>
              <w:t>CR Lobby</w:t>
            </w:r>
            <w:r w:rsidR="008668F5" w:rsidRPr="00794E4E">
              <w:rPr>
                <w:rFonts w:ascii="Arial" w:eastAsia="Arial" w:hAnsi="Arial" w:cs="Arial"/>
                <w:kern w:val="0"/>
                <w:lang w:eastAsia="en-GB"/>
                <w14:ligatures w14:val="none"/>
              </w:rPr>
              <w:t xml:space="preserve">, World </w:t>
            </w:r>
            <w:r w:rsidR="00E75EB5" w:rsidRPr="00794E4E">
              <w:rPr>
                <w:rFonts w:ascii="Arial" w:eastAsia="Arial" w:hAnsi="Arial" w:cs="Arial"/>
                <w:kern w:val="0"/>
                <w:lang w:eastAsia="en-GB"/>
                <w14:ligatures w14:val="none"/>
              </w:rPr>
              <w:t>Trade Organization</w:t>
            </w:r>
            <w:r w:rsidR="008668F5" w:rsidRPr="00794E4E">
              <w:rPr>
                <w:rFonts w:ascii="Arial" w:eastAsia="Arial" w:hAnsi="Arial" w:cs="Arial"/>
                <w:kern w:val="0"/>
                <w:lang w:eastAsia="en-GB"/>
                <w14:ligatures w14:val="none"/>
              </w:rPr>
              <w:t xml:space="preserve"> │ </w:t>
            </w:r>
            <w:r w:rsidR="00E75EB5" w:rsidRPr="00794E4E">
              <w:rPr>
                <w:rFonts w:ascii="Arial" w:eastAsia="Arial" w:hAnsi="Arial" w:cs="Arial"/>
                <w:kern w:val="0"/>
                <w:lang w:eastAsia="en-GB"/>
                <w14:ligatures w14:val="none"/>
              </w:rPr>
              <w:t>Rue de Lausanne 154, CH-1211 Geneva</w:t>
            </w:r>
            <w:r w:rsidR="00AD4A22" w:rsidRPr="00794E4E">
              <w:rPr>
                <w:rFonts w:ascii="Arial" w:eastAsia="Arial" w:hAnsi="Arial" w:cs="Arial"/>
                <w:kern w:val="0"/>
                <w:lang w:eastAsia="en-GB"/>
                <w14:ligatures w14:val="none"/>
              </w:rPr>
              <w:t>, Switzerland</w:t>
            </w:r>
          </w:p>
        </w:tc>
      </w:tr>
    </w:tbl>
    <w:p w14:paraId="15581FA9" w14:textId="77777777" w:rsidR="008B73A0" w:rsidRPr="00794E4E" w:rsidRDefault="008B73A0" w:rsidP="006648DF">
      <w:pPr>
        <w:spacing w:after="0" w:line="240" w:lineRule="auto"/>
        <w:jc w:val="center"/>
        <w:rPr>
          <w:rFonts w:ascii="Arial" w:eastAsia="Arial" w:hAnsi="Arial" w:cs="Arial"/>
          <w:kern w:val="0"/>
          <w:lang w:eastAsia="en-GB"/>
          <w14:ligatures w14:val="none"/>
        </w:rPr>
      </w:pPr>
    </w:p>
    <w:p w14:paraId="007CD5AF" w14:textId="1F3575C9" w:rsidR="006648DF" w:rsidRPr="00C227A2" w:rsidRDefault="00CC46A2" w:rsidP="006648DF">
      <w:pPr>
        <w:spacing w:after="0" w:line="240" w:lineRule="auto"/>
        <w:jc w:val="center"/>
        <w:rPr>
          <w:rFonts w:ascii="Arial" w:eastAsia="Arial" w:hAnsi="Arial" w:cs="Arial"/>
          <w:kern w:val="0"/>
          <w:lang w:val="it-IT" w:eastAsia="en-GB"/>
          <w14:ligatures w14:val="none"/>
        </w:rPr>
      </w:pPr>
      <w:r>
        <w:rPr>
          <w:rFonts w:ascii="Arial" w:eastAsia="Arial" w:hAnsi="Arial" w:cs="Arial"/>
          <w:kern w:val="0"/>
          <w:lang w:val="it-IT" w:eastAsia="en-GB"/>
          <w14:ligatures w14:val="none"/>
        </w:rPr>
        <w:pict w14:anchorId="787BB0B7">
          <v:rect id="_x0000_i1025" style="width:468pt;height:1pt" o:hralign="center" o:hrstd="t" o:hr="t" fillcolor="#a0a0a0" stroked="f"/>
        </w:pict>
      </w:r>
    </w:p>
    <w:p w14:paraId="501E3C11" w14:textId="6AB43050" w:rsidR="006648DF" w:rsidRPr="00C227A2" w:rsidRDefault="0063620B" w:rsidP="006648DF">
      <w:pPr>
        <w:spacing w:before="120" w:after="0" w:line="240" w:lineRule="auto"/>
        <w:ind w:left="2268" w:hanging="2268"/>
        <w:rPr>
          <w:rFonts w:ascii="Arial" w:eastAsia="Arial" w:hAnsi="Arial" w:cs="Arial"/>
          <w:color w:val="595959"/>
          <w:kern w:val="0"/>
          <w:sz w:val="24"/>
          <w:szCs w:val="24"/>
          <w:lang w:val="en-GB" w:eastAsia="en-GB"/>
          <w14:ligatures w14:val="none"/>
        </w:rPr>
      </w:pPr>
      <w:r>
        <w:rPr>
          <w:rFonts w:ascii="Arial" w:eastAsia="Arial" w:hAnsi="Arial" w:cs="Arial"/>
          <w:b/>
          <w:color w:val="595959"/>
          <w:kern w:val="0"/>
          <w:sz w:val="24"/>
          <w:szCs w:val="24"/>
          <w:lang w:val="en-GB" w:eastAsia="en-GB"/>
          <w14:ligatures w14:val="none"/>
        </w:rPr>
        <w:t>1</w:t>
      </w:r>
      <w:r w:rsidR="008B64E0">
        <w:rPr>
          <w:rFonts w:ascii="Arial" w:eastAsia="Arial" w:hAnsi="Arial" w:cs="Arial"/>
          <w:b/>
          <w:color w:val="595959"/>
          <w:kern w:val="0"/>
          <w:sz w:val="24"/>
          <w:szCs w:val="24"/>
          <w:lang w:val="en-GB" w:eastAsia="en-GB"/>
          <w14:ligatures w14:val="none"/>
        </w:rPr>
        <w:t xml:space="preserve"> - </w:t>
      </w:r>
      <w:r w:rsidR="006648DF" w:rsidRPr="00C227A2">
        <w:rPr>
          <w:rFonts w:ascii="Arial" w:eastAsia="Arial" w:hAnsi="Arial" w:cs="Arial"/>
          <w:b/>
          <w:color w:val="595959"/>
          <w:kern w:val="0"/>
          <w:sz w:val="24"/>
          <w:szCs w:val="24"/>
          <w:lang w:val="en-GB" w:eastAsia="en-GB"/>
          <w14:ligatures w14:val="none"/>
        </w:rPr>
        <w:t>Conte</w:t>
      </w:r>
      <w:r w:rsidR="0008686F">
        <w:rPr>
          <w:rFonts w:ascii="Arial" w:eastAsia="Arial" w:hAnsi="Arial" w:cs="Arial"/>
          <w:b/>
          <w:color w:val="595959"/>
          <w:kern w:val="0"/>
          <w:sz w:val="24"/>
          <w:szCs w:val="24"/>
          <w:lang w:val="en-GB" w:eastAsia="en-GB"/>
          <w14:ligatures w14:val="none"/>
        </w:rPr>
        <w:t>xt</w:t>
      </w:r>
      <w:r w:rsidR="006648DF" w:rsidRPr="00C227A2">
        <w:rPr>
          <w:rFonts w:ascii="Arial" w:eastAsia="Arial" w:hAnsi="Arial" w:cs="Arial"/>
          <w:b/>
          <w:color w:val="595959"/>
          <w:kern w:val="0"/>
          <w:sz w:val="24"/>
          <w:szCs w:val="24"/>
          <w:lang w:val="en-GB" w:eastAsia="en-GB"/>
          <w14:ligatures w14:val="none"/>
        </w:rPr>
        <w:t xml:space="preserve">: </w:t>
      </w:r>
    </w:p>
    <w:p w14:paraId="32F3396F" w14:textId="77777777" w:rsidR="006648DF" w:rsidRPr="00C227A2" w:rsidRDefault="00CC46A2" w:rsidP="006648DF">
      <w:pPr>
        <w:spacing w:after="120" w:line="276" w:lineRule="auto"/>
        <w:jc w:val="center"/>
        <w:rPr>
          <w:rFonts w:ascii="Arial" w:eastAsia="Arial" w:hAnsi="Arial" w:cs="Arial"/>
          <w:kern w:val="0"/>
          <w:lang w:val="it-IT" w:eastAsia="en-GB"/>
          <w14:ligatures w14:val="none"/>
        </w:rPr>
      </w:pPr>
      <w:r>
        <w:rPr>
          <w:rFonts w:ascii="Arial" w:eastAsia="Arial" w:hAnsi="Arial" w:cs="Arial"/>
          <w:kern w:val="0"/>
          <w:lang w:val="it-IT" w:eastAsia="en-GB"/>
          <w14:ligatures w14:val="none"/>
        </w:rPr>
        <w:pict w14:anchorId="3C3748E7">
          <v:rect id="_x0000_i1026" style="width:468pt;height:1pt" o:hralign="center" o:hrstd="t" o:hr="t" fillcolor="#a0a0a0" stroked="f"/>
        </w:pict>
      </w:r>
    </w:p>
    <w:p w14:paraId="79E0F5D4" w14:textId="77777777" w:rsidR="001965E9" w:rsidRDefault="001965E9" w:rsidP="00A94E11">
      <w:pPr>
        <w:jc w:val="both"/>
        <w:rPr>
          <w:rFonts w:ascii="Arial" w:hAnsi="Arial" w:cs="Arial"/>
        </w:rPr>
      </w:pPr>
      <w:r w:rsidRPr="001965E9">
        <w:rPr>
          <w:rFonts w:ascii="Arial" w:hAnsi="Arial" w:cs="Arial"/>
        </w:rPr>
        <w:t xml:space="preserve">The frequency and intensity of weather, climate and water-related extremes are rising, with devastating impacts on lives and livelihoods. Timely, accurate and actionable information is therefore essential for </w:t>
      </w:r>
      <w:r>
        <w:rPr>
          <w:rFonts w:ascii="Arial" w:hAnsi="Arial" w:cs="Arial"/>
        </w:rPr>
        <w:t xml:space="preserve">preparedness and </w:t>
      </w:r>
      <w:r w:rsidRPr="001965E9">
        <w:rPr>
          <w:rFonts w:ascii="Arial" w:hAnsi="Arial" w:cs="Arial"/>
        </w:rPr>
        <w:t xml:space="preserve">effective crisis response. </w:t>
      </w:r>
    </w:p>
    <w:p w14:paraId="75C7F608" w14:textId="2166A552" w:rsidR="001965E9" w:rsidRDefault="001965E9" w:rsidP="00A94E11">
      <w:pPr>
        <w:jc w:val="both"/>
        <w:rPr>
          <w:rFonts w:ascii="Arial" w:hAnsi="Arial" w:cs="Arial"/>
        </w:rPr>
      </w:pPr>
      <w:r w:rsidRPr="001965E9">
        <w:rPr>
          <w:rFonts w:ascii="Arial" w:hAnsi="Arial" w:cs="Arial"/>
        </w:rPr>
        <w:t>The WMO Coordination Mechanism (WCM), a core element of the Early Warnings for All (EW4All) initiative, supports crisis-prone and conflict-affected regions by providing expert advice and situational awareness to humanitarian and UN partners.</w:t>
      </w:r>
    </w:p>
    <w:p w14:paraId="11915A43" w14:textId="32BE363F" w:rsidR="00196DA1" w:rsidRPr="00A77B39" w:rsidRDefault="001965E9" w:rsidP="00A94E11">
      <w:pPr>
        <w:jc w:val="both"/>
        <w:rPr>
          <w:rFonts w:ascii="Arial" w:hAnsi="Arial" w:cs="Arial"/>
        </w:rPr>
      </w:pPr>
      <w:r>
        <w:rPr>
          <w:rFonts w:ascii="Arial" w:hAnsi="Arial" w:cs="Arial"/>
        </w:rPr>
        <w:t xml:space="preserve">The </w:t>
      </w:r>
      <w:r w:rsidRPr="001965E9">
        <w:rPr>
          <w:rFonts w:ascii="Arial" w:hAnsi="Arial" w:cs="Arial"/>
        </w:rPr>
        <w:t>WCM delivers tailored, co-designed solutions for UN and humanitarian agencies, curating authoritative weather, climate and water information from WMO Members and Centres. It also plays an important role in strengthening capacity—both within National Meteorological and Hydrological Services (NMHSs), WMO Centres and among humanitarian partners.</w:t>
      </w:r>
    </w:p>
    <w:p w14:paraId="750276E2" w14:textId="62037FFC" w:rsidR="001965E9" w:rsidRDefault="5448174E" w:rsidP="0038231A">
      <w:pPr>
        <w:jc w:val="both"/>
        <w:rPr>
          <w:rFonts w:ascii="Arial" w:hAnsi="Arial" w:cs="Arial"/>
        </w:rPr>
      </w:pPr>
      <w:r w:rsidRPr="431952C1">
        <w:rPr>
          <w:rFonts w:ascii="Arial" w:hAnsi="Arial" w:cs="Arial"/>
        </w:rPr>
        <w:t>This event</w:t>
      </w:r>
      <w:r w:rsidR="1D9994E4" w:rsidRPr="431952C1">
        <w:rPr>
          <w:rFonts w:ascii="Arial" w:hAnsi="Arial" w:cs="Arial"/>
        </w:rPr>
        <w:t xml:space="preserve"> co-</w:t>
      </w:r>
      <w:proofErr w:type="spellStart"/>
      <w:r w:rsidR="1D9994E4" w:rsidRPr="431952C1">
        <w:rPr>
          <w:rFonts w:ascii="Arial" w:hAnsi="Arial" w:cs="Arial"/>
        </w:rPr>
        <w:t>organised</w:t>
      </w:r>
      <w:proofErr w:type="spellEnd"/>
      <w:r w:rsidR="1D9994E4" w:rsidRPr="431952C1">
        <w:rPr>
          <w:rFonts w:ascii="Arial" w:hAnsi="Arial" w:cs="Arial"/>
        </w:rPr>
        <w:t xml:space="preserve"> with </w:t>
      </w:r>
      <w:r w:rsidR="2C9F5FA6" w:rsidRPr="431952C1">
        <w:rPr>
          <w:rFonts w:ascii="Arial" w:hAnsi="Arial" w:cs="Arial"/>
        </w:rPr>
        <w:t>Switzerland</w:t>
      </w:r>
      <w:r w:rsidRPr="431952C1">
        <w:rPr>
          <w:rFonts w:ascii="Arial" w:hAnsi="Arial" w:cs="Arial"/>
        </w:rPr>
        <w:t xml:space="preserve"> will showcase how the WCM harnesses the collective expertise of the WMO community in partnership with UN and humanitarian agencies to save lives and protect livelihoods. It fosters collaboration between scientific and humanitarian communities, ensuring that early action and response efforts are supported by the most up-to-date and actionable hydrometeorological information.</w:t>
      </w:r>
    </w:p>
    <w:p w14:paraId="7DC2419C" w14:textId="41B14C8C" w:rsidR="007D063A" w:rsidRPr="001965E9" w:rsidRDefault="00066FC2" w:rsidP="00D86FE2">
      <w:pPr>
        <w:jc w:val="both"/>
        <w:rPr>
          <w:rFonts w:ascii="Arial" w:hAnsi="Arial" w:cs="Arial"/>
        </w:rPr>
      </w:pPr>
      <w:r w:rsidRPr="00066FC2">
        <w:rPr>
          <w:rFonts w:ascii="Arial" w:hAnsi="Arial" w:cs="Arial"/>
        </w:rPr>
        <w:t xml:space="preserve">High-level speakers will share how </w:t>
      </w:r>
      <w:r>
        <w:rPr>
          <w:rFonts w:ascii="Arial" w:hAnsi="Arial" w:cs="Arial"/>
        </w:rPr>
        <w:t xml:space="preserve">the </w:t>
      </w:r>
      <w:r w:rsidRPr="00066FC2">
        <w:rPr>
          <w:rFonts w:ascii="Arial" w:hAnsi="Arial" w:cs="Arial"/>
        </w:rPr>
        <w:t>co-design process foster</w:t>
      </w:r>
      <w:r>
        <w:rPr>
          <w:rFonts w:ascii="Arial" w:hAnsi="Arial" w:cs="Arial"/>
        </w:rPr>
        <w:t>s</w:t>
      </w:r>
      <w:r w:rsidRPr="00066FC2">
        <w:rPr>
          <w:rFonts w:ascii="Arial" w:hAnsi="Arial" w:cs="Arial"/>
        </w:rPr>
        <w:t xml:space="preserve"> collaboration and how the WCM supports WMO Members and Centres in engaging with UN and humanitarian agencies, inspiring new partnerships for science-based decision-making at the national level.</w:t>
      </w:r>
      <w:r w:rsidR="00416DC3">
        <w:rPr>
          <w:rFonts w:ascii="Arial" w:hAnsi="Arial" w:cs="Arial"/>
        </w:rPr>
        <w:t xml:space="preserve"> </w:t>
      </w:r>
      <w:r w:rsidR="001965E9" w:rsidRPr="001965E9">
        <w:rPr>
          <w:rFonts w:ascii="Arial" w:hAnsi="Arial" w:cs="Arial"/>
        </w:rPr>
        <w:t xml:space="preserve">An exhibition of posters, </w:t>
      </w:r>
      <w:r w:rsidR="001965E9" w:rsidRPr="001965E9">
        <w:rPr>
          <w:rFonts w:ascii="Arial" w:hAnsi="Arial" w:cs="Arial"/>
          <w:i/>
          <w:iCs/>
        </w:rPr>
        <w:t>“WMO Members and Centres and Humanitarian Partners: Science for Impact,”</w:t>
      </w:r>
      <w:r w:rsidR="001965E9" w:rsidRPr="001965E9">
        <w:rPr>
          <w:rFonts w:ascii="Arial" w:hAnsi="Arial" w:cs="Arial"/>
        </w:rPr>
        <w:t xml:space="preserve"> will be displayed during the WCM high-level event in the WTO </w:t>
      </w:r>
      <w:r w:rsidR="00E101DF">
        <w:rPr>
          <w:rFonts w:ascii="Arial" w:hAnsi="Arial" w:cs="Arial"/>
        </w:rPr>
        <w:t>CR Lobby</w:t>
      </w:r>
      <w:r w:rsidR="001965E9" w:rsidRPr="001965E9">
        <w:rPr>
          <w:rFonts w:ascii="Arial" w:hAnsi="Arial" w:cs="Arial"/>
        </w:rPr>
        <w:t xml:space="preserve">. After the event, the posters will be relocated to the WMO Building (outside Salle Obasi) and remain on display for the duration of the Extraordinary Congress. The exhibition will highlight </w:t>
      </w:r>
      <w:r w:rsidR="001965E9" w:rsidRPr="001965E9">
        <w:rPr>
          <w:rFonts w:ascii="Arial" w:hAnsi="Arial" w:cs="Arial"/>
        </w:rPr>
        <w:lastRenderedPageBreak/>
        <w:t>collaboration opportunities, contributions from WMO Members and Centres, and capacity-building efforts, alongside testimonies from humanitarian partners demonstrating positive impacts in vulnerable communities.</w:t>
      </w:r>
    </w:p>
    <w:p w14:paraId="02A60EF2" w14:textId="27803D74" w:rsidR="009B46B3" w:rsidRPr="00C227A2" w:rsidRDefault="00CC46A2" w:rsidP="007D063A">
      <w:pPr>
        <w:spacing w:after="0" w:line="240" w:lineRule="auto"/>
        <w:jc w:val="center"/>
        <w:rPr>
          <w:rFonts w:ascii="Arial" w:eastAsia="Arial" w:hAnsi="Arial" w:cs="Arial"/>
          <w:kern w:val="0"/>
          <w:lang w:val="it-IT" w:eastAsia="en-GB"/>
          <w14:ligatures w14:val="none"/>
        </w:rPr>
      </w:pPr>
      <w:r>
        <w:rPr>
          <w:rFonts w:ascii="Arial" w:eastAsia="Arial" w:hAnsi="Arial" w:cs="Arial"/>
          <w:kern w:val="0"/>
          <w:lang w:val="it-IT" w:eastAsia="en-GB"/>
          <w14:ligatures w14:val="none"/>
        </w:rPr>
        <w:pict w14:anchorId="58A1AFD1">
          <v:rect id="_x0000_i1027" style="width:468pt;height:1pt" o:hralign="center" o:hrstd="t" o:hr="t" fillcolor="#a0a0a0" stroked="f"/>
        </w:pict>
      </w:r>
    </w:p>
    <w:p w14:paraId="3797FCE8" w14:textId="42281D7A" w:rsidR="009B46B3" w:rsidRPr="002D0B51" w:rsidRDefault="008B64E0" w:rsidP="009B46B3">
      <w:pPr>
        <w:spacing w:before="120" w:after="0" w:line="240" w:lineRule="auto"/>
        <w:ind w:left="2268" w:hanging="2268"/>
        <w:rPr>
          <w:rFonts w:ascii="Arial" w:eastAsia="Arial" w:hAnsi="Arial" w:cs="Arial"/>
          <w:b/>
          <w:color w:val="595959"/>
          <w:kern w:val="0"/>
          <w:sz w:val="24"/>
          <w:szCs w:val="24"/>
          <w:lang w:val="en-GB" w:eastAsia="en-GB"/>
          <w14:ligatures w14:val="none"/>
        </w:rPr>
      </w:pPr>
      <w:r>
        <w:rPr>
          <w:rFonts w:ascii="Arial" w:eastAsia="Arial" w:hAnsi="Arial" w:cs="Arial"/>
          <w:b/>
          <w:color w:val="595959"/>
          <w:kern w:val="0"/>
          <w:sz w:val="24"/>
          <w:szCs w:val="24"/>
          <w:lang w:val="en-GB" w:eastAsia="en-GB"/>
          <w14:ligatures w14:val="none"/>
        </w:rPr>
        <w:t xml:space="preserve">2 – </w:t>
      </w:r>
      <w:r w:rsidR="009B46B3" w:rsidRPr="00C227A2">
        <w:rPr>
          <w:rFonts w:ascii="Arial" w:eastAsia="Arial" w:hAnsi="Arial" w:cs="Arial"/>
          <w:b/>
          <w:color w:val="595959"/>
          <w:kern w:val="0"/>
          <w:sz w:val="24"/>
          <w:szCs w:val="24"/>
          <w:lang w:val="en-GB" w:eastAsia="en-GB"/>
          <w14:ligatures w14:val="none"/>
        </w:rPr>
        <w:t xml:space="preserve">Objectives: </w:t>
      </w:r>
    </w:p>
    <w:p w14:paraId="5CCE2374" w14:textId="77777777" w:rsidR="009B46B3" w:rsidRPr="00C227A2" w:rsidRDefault="00CC46A2" w:rsidP="009B46B3">
      <w:pPr>
        <w:spacing w:after="120" w:line="276" w:lineRule="auto"/>
        <w:jc w:val="center"/>
        <w:rPr>
          <w:rFonts w:ascii="Arial" w:eastAsia="Arial" w:hAnsi="Arial" w:cs="Arial"/>
          <w:kern w:val="0"/>
          <w:lang w:val="it-IT" w:eastAsia="en-GB"/>
          <w14:ligatures w14:val="none"/>
        </w:rPr>
      </w:pPr>
      <w:r>
        <w:rPr>
          <w:rFonts w:ascii="Arial" w:eastAsia="Arial" w:hAnsi="Arial" w:cs="Arial"/>
          <w:kern w:val="0"/>
          <w:lang w:val="it-IT" w:eastAsia="en-GB"/>
          <w14:ligatures w14:val="none"/>
        </w:rPr>
        <w:pict w14:anchorId="4DE2BC5E">
          <v:rect id="_x0000_i1028" style="width:468pt;height:1pt" o:hralign="center" o:hrstd="t" o:hr="t" fillcolor="#a0a0a0" stroked="f"/>
        </w:pict>
      </w:r>
    </w:p>
    <w:p w14:paraId="17A3A2A4" w14:textId="47BD861B" w:rsidR="001965E9" w:rsidRPr="001965E9" w:rsidRDefault="001965E9" w:rsidP="008A6075">
      <w:pPr>
        <w:pStyle w:val="ListParagraph"/>
        <w:numPr>
          <w:ilvl w:val="0"/>
          <w:numId w:val="19"/>
        </w:numPr>
        <w:spacing w:before="120" w:after="0"/>
        <w:ind w:left="341" w:hanging="284"/>
        <w:contextualSpacing w:val="0"/>
        <w:jc w:val="both"/>
        <w:rPr>
          <w:rFonts w:ascii="Arial" w:eastAsia="Times New Roman" w:hAnsi="Arial" w:cs="Arial"/>
          <w:kern w:val="0"/>
          <w:lang w:val="en-GB" w:eastAsia="en-GB"/>
          <w14:ligatures w14:val="none"/>
        </w:rPr>
      </w:pPr>
      <w:r w:rsidRPr="001965E9">
        <w:rPr>
          <w:rFonts w:ascii="Arial" w:eastAsia="Times New Roman" w:hAnsi="Arial" w:cs="Arial"/>
          <w:kern w:val="0"/>
          <w:lang w:val="en-GB" w:eastAsia="en-GB"/>
          <w14:ligatures w14:val="none"/>
        </w:rPr>
        <w:t>Demonstrate how WCM collaboration with WMO Members, Centres, UN and humanitarian agencies has delivered efficiency gains and tangible impact on the ground.</w:t>
      </w:r>
    </w:p>
    <w:p w14:paraId="4014BB45" w14:textId="4062FEA0" w:rsidR="001965E9" w:rsidRPr="001965E9" w:rsidRDefault="001965E9" w:rsidP="008A6075">
      <w:pPr>
        <w:pStyle w:val="ListParagraph"/>
        <w:numPr>
          <w:ilvl w:val="0"/>
          <w:numId w:val="19"/>
        </w:numPr>
        <w:spacing w:before="120" w:after="0"/>
        <w:ind w:left="341" w:hanging="284"/>
        <w:contextualSpacing w:val="0"/>
        <w:jc w:val="both"/>
        <w:rPr>
          <w:rFonts w:ascii="Arial" w:eastAsia="Times New Roman" w:hAnsi="Arial" w:cs="Arial"/>
          <w:kern w:val="0"/>
          <w:lang w:val="en-GB" w:eastAsia="en-GB"/>
          <w14:ligatures w14:val="none"/>
        </w:rPr>
      </w:pPr>
      <w:r w:rsidRPr="001965E9">
        <w:rPr>
          <w:rFonts w:ascii="Arial" w:eastAsia="Times New Roman" w:hAnsi="Arial" w:cs="Arial"/>
          <w:kern w:val="0"/>
          <w:lang w:val="en-GB" w:eastAsia="en-GB"/>
          <w14:ligatures w14:val="none"/>
        </w:rPr>
        <w:t>Showcase WCM’s role in strengthening the capacity of WMO Members and Centres</w:t>
      </w:r>
      <w:r w:rsidR="000052CA">
        <w:rPr>
          <w:rFonts w:ascii="Arial" w:eastAsia="Times New Roman" w:hAnsi="Arial" w:cs="Arial"/>
          <w:kern w:val="0"/>
          <w:lang w:val="en-GB" w:eastAsia="en-GB"/>
          <w14:ligatures w14:val="none"/>
        </w:rPr>
        <w:t xml:space="preserve"> to support humanitarian activities </w:t>
      </w:r>
      <w:r w:rsidR="00B47D3C">
        <w:rPr>
          <w:rFonts w:ascii="Arial" w:eastAsia="Times New Roman" w:hAnsi="Arial" w:cs="Arial"/>
          <w:kern w:val="0"/>
          <w:lang w:val="en-GB" w:eastAsia="en-GB"/>
          <w14:ligatures w14:val="none"/>
        </w:rPr>
        <w:t>in their countries</w:t>
      </w:r>
      <w:r w:rsidRPr="001965E9">
        <w:rPr>
          <w:rFonts w:ascii="Arial" w:eastAsia="Times New Roman" w:hAnsi="Arial" w:cs="Arial"/>
          <w:kern w:val="0"/>
          <w:lang w:val="en-GB" w:eastAsia="en-GB"/>
          <w14:ligatures w14:val="none"/>
        </w:rPr>
        <w:t>.</w:t>
      </w:r>
    </w:p>
    <w:p w14:paraId="77E0A4EC" w14:textId="77777777" w:rsidR="004D26CE" w:rsidRPr="004D26CE" w:rsidRDefault="001965E9" w:rsidP="008A6075">
      <w:pPr>
        <w:pStyle w:val="ListParagraph"/>
        <w:numPr>
          <w:ilvl w:val="0"/>
          <w:numId w:val="19"/>
        </w:numPr>
        <w:spacing w:before="120" w:after="0"/>
        <w:ind w:left="341" w:hanging="284"/>
        <w:contextualSpacing w:val="0"/>
        <w:jc w:val="both"/>
        <w:rPr>
          <w:rFonts w:ascii="Arial" w:hAnsi="Arial" w:cs="Arial"/>
          <w:lang w:val="en-GB"/>
        </w:rPr>
      </w:pPr>
      <w:r w:rsidRPr="001965E9">
        <w:rPr>
          <w:rFonts w:ascii="Arial" w:eastAsia="Times New Roman" w:hAnsi="Arial" w:cs="Arial"/>
          <w:kern w:val="0"/>
          <w:lang w:val="en-GB" w:eastAsia="en-GB"/>
          <w14:ligatures w14:val="none"/>
        </w:rPr>
        <w:t>Secure high-level political commitment and foster new partnerships to increase uptake of WCM products and services.</w:t>
      </w:r>
    </w:p>
    <w:p w14:paraId="64D5255A" w14:textId="13DBF207" w:rsidR="009B46B3" w:rsidRPr="004D26CE" w:rsidRDefault="00CC46A2" w:rsidP="004D26CE">
      <w:pPr>
        <w:spacing w:before="120" w:afterLines="60" w:after="144"/>
        <w:rPr>
          <w:rFonts w:ascii="Arial" w:hAnsi="Arial" w:cs="Arial"/>
          <w:lang w:val="en-GB"/>
        </w:rPr>
      </w:pPr>
      <w:r>
        <w:rPr>
          <w:lang w:val="it-IT"/>
        </w:rPr>
        <w:pict w14:anchorId="0E613B04">
          <v:rect id="_x0000_i1029" style="width:468pt;height:1pt" o:hralign="center" o:hrstd="t" o:hr="t" fillcolor="#a0a0a0" stroked="f"/>
        </w:pict>
      </w:r>
    </w:p>
    <w:p w14:paraId="6006D3BF" w14:textId="55B18E6D" w:rsidR="009B46B3" w:rsidRPr="00D128EB" w:rsidRDefault="00F43504" w:rsidP="009B46B3">
      <w:pPr>
        <w:spacing w:before="120" w:after="0" w:line="240" w:lineRule="auto"/>
        <w:ind w:left="2268" w:hanging="2268"/>
        <w:rPr>
          <w:rFonts w:ascii="Arial" w:eastAsia="Arial" w:hAnsi="Arial" w:cs="Arial"/>
          <w:b/>
          <w:color w:val="595959"/>
          <w:kern w:val="0"/>
          <w:sz w:val="24"/>
          <w:szCs w:val="24"/>
          <w:lang w:val="en-GB" w:eastAsia="en-GB"/>
          <w14:ligatures w14:val="none"/>
        </w:rPr>
      </w:pPr>
      <w:r w:rsidRPr="00D128EB">
        <w:rPr>
          <w:rFonts w:ascii="Arial" w:eastAsia="Arial" w:hAnsi="Arial" w:cs="Arial"/>
          <w:b/>
          <w:color w:val="595959"/>
          <w:kern w:val="0"/>
          <w:sz w:val="24"/>
          <w:szCs w:val="24"/>
          <w:lang w:val="en-GB" w:eastAsia="en-GB"/>
          <w14:ligatures w14:val="none"/>
        </w:rPr>
        <w:t>3</w:t>
      </w:r>
      <w:r w:rsidR="00B01363" w:rsidRPr="00D128EB">
        <w:rPr>
          <w:rFonts w:ascii="Arial" w:eastAsia="Arial" w:hAnsi="Arial" w:cs="Arial"/>
          <w:b/>
          <w:color w:val="595959"/>
          <w:kern w:val="0"/>
          <w:sz w:val="24"/>
          <w:szCs w:val="24"/>
          <w:lang w:val="en-GB" w:eastAsia="en-GB"/>
          <w14:ligatures w14:val="none"/>
        </w:rPr>
        <w:t xml:space="preserve"> – </w:t>
      </w:r>
      <w:r w:rsidR="009B46B3" w:rsidRPr="00D128EB">
        <w:rPr>
          <w:rFonts w:ascii="Arial" w:eastAsia="Arial" w:hAnsi="Arial" w:cs="Arial"/>
          <w:b/>
          <w:color w:val="595959"/>
          <w:kern w:val="0"/>
          <w:sz w:val="24"/>
          <w:szCs w:val="24"/>
          <w:lang w:val="en-GB" w:eastAsia="en-GB"/>
          <w14:ligatures w14:val="none"/>
        </w:rPr>
        <w:t>Agenda:</w:t>
      </w:r>
      <w:r w:rsidR="009B46B3" w:rsidRPr="00D128EB">
        <w:rPr>
          <w:rFonts w:ascii="Arial" w:eastAsia="Arial" w:hAnsi="Arial" w:cs="Arial"/>
          <w:b/>
          <w:kern w:val="0"/>
          <w:sz w:val="24"/>
          <w:szCs w:val="24"/>
          <w:lang w:val="en-GB" w:eastAsia="en-GB"/>
          <w14:ligatures w14:val="none"/>
        </w:rPr>
        <w:t xml:space="preserve"> </w:t>
      </w:r>
    </w:p>
    <w:p w14:paraId="00F62F5E" w14:textId="77777777" w:rsidR="009B46B3" w:rsidRPr="00D128EB" w:rsidRDefault="00CC46A2" w:rsidP="009B46B3">
      <w:pPr>
        <w:rPr>
          <w:rFonts w:ascii="Arial" w:hAnsi="Arial" w:cs="Arial"/>
          <w:sz w:val="20"/>
          <w:szCs w:val="20"/>
          <w:lang w:val="it-IT"/>
        </w:rPr>
      </w:pPr>
      <w:r>
        <w:rPr>
          <w:rFonts w:ascii="Arial" w:hAnsi="Arial" w:cs="Arial"/>
          <w:sz w:val="20"/>
          <w:szCs w:val="20"/>
          <w:lang w:val="it-IT"/>
        </w:rPr>
        <w:pict w14:anchorId="4321CC43">
          <v:rect id="_x0000_i1030" style="width:451.3pt;height:1pt" o:hralign="center" o:hrstd="t" o:hr="t" fillcolor="#a0a0a0" stroked="f"/>
        </w:pict>
      </w:r>
    </w:p>
    <w:tbl>
      <w:tblPr>
        <w:tblW w:w="91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3"/>
        <w:gridCol w:w="7146"/>
      </w:tblGrid>
      <w:tr w:rsidR="0062611F" w:rsidRPr="00D128EB" w14:paraId="5BCDD5FE" w14:textId="77777777" w:rsidTr="79A3EE27">
        <w:trPr>
          <w:trHeight w:val="401"/>
        </w:trPr>
        <w:tc>
          <w:tcPr>
            <w:tcW w:w="9139" w:type="dxa"/>
            <w:gridSpan w:val="2"/>
            <w:tcBorders>
              <w:top w:val="nil"/>
              <w:left w:val="nil"/>
              <w:bottom w:val="single" w:sz="6" w:space="0" w:color="808080" w:themeColor="background1" w:themeShade="80"/>
              <w:right w:val="nil"/>
            </w:tcBorders>
            <w:vAlign w:val="center"/>
            <w:hideMark/>
          </w:tcPr>
          <w:p w14:paraId="6E981796" w14:textId="499670FE" w:rsidR="0062611F" w:rsidRPr="004C7B57" w:rsidRDefault="72AF68F3" w:rsidP="431952C1">
            <w:pPr>
              <w:rPr>
                <w:rFonts w:ascii="Arial" w:hAnsi="Arial" w:cs="Arial"/>
                <w:sz w:val="20"/>
                <w:szCs w:val="20"/>
              </w:rPr>
            </w:pPr>
            <w:r w:rsidRPr="004C7B57">
              <w:rPr>
                <w:rFonts w:ascii="Arial" w:hAnsi="Arial" w:cs="Arial"/>
                <w:b/>
                <w:bCs/>
                <w:sz w:val="20"/>
                <w:szCs w:val="20"/>
              </w:rPr>
              <w:t>Moderator</w:t>
            </w:r>
            <w:r w:rsidRPr="004C7B57">
              <w:rPr>
                <w:rFonts w:ascii="Arial" w:hAnsi="Arial" w:cs="Arial"/>
                <w:sz w:val="20"/>
                <w:szCs w:val="20"/>
              </w:rPr>
              <w:t xml:space="preserve">: </w:t>
            </w:r>
            <w:proofErr w:type="spellStart"/>
            <w:r w:rsidR="00416DC3" w:rsidRPr="004C7B57">
              <w:rPr>
                <w:rFonts w:ascii="Arial" w:hAnsi="Arial" w:cs="Arial"/>
                <w:sz w:val="20"/>
                <w:szCs w:val="20"/>
              </w:rPr>
              <w:t>Ms</w:t>
            </w:r>
            <w:proofErr w:type="spellEnd"/>
            <w:r w:rsidRPr="004C7B57">
              <w:rPr>
                <w:rFonts w:ascii="Arial" w:hAnsi="Arial" w:cs="Arial"/>
                <w:sz w:val="20"/>
                <w:szCs w:val="20"/>
              </w:rPr>
              <w:t xml:space="preserve"> </w:t>
            </w:r>
            <w:r w:rsidR="37D45526" w:rsidRPr="004C7B57">
              <w:rPr>
                <w:rFonts w:ascii="Arial" w:hAnsi="Arial" w:cs="Arial"/>
                <w:sz w:val="20"/>
                <w:szCs w:val="20"/>
              </w:rPr>
              <w:t xml:space="preserve">Erica Allis, Chief, Partner Engagement and Coordination Division, Disaster Risk Reduction, MHEWS Office and Public Services Branch Services Department  </w:t>
            </w:r>
          </w:p>
        </w:tc>
      </w:tr>
      <w:tr w:rsidR="0062611F" w:rsidRPr="003A2FC1" w14:paraId="6671CBE3" w14:textId="77777777" w:rsidTr="79A3EE27">
        <w:trPr>
          <w:trHeight w:val="401"/>
        </w:trPr>
        <w:tc>
          <w:tcPr>
            <w:tcW w:w="1993" w:type="dxa"/>
            <w:tcBorders>
              <w:top w:val="single" w:sz="6" w:space="0" w:color="808080" w:themeColor="background1" w:themeShade="80"/>
              <w:left w:val="nil"/>
              <w:bottom w:val="single" w:sz="6" w:space="0" w:color="808080" w:themeColor="background1" w:themeShade="80"/>
              <w:right w:val="nil"/>
            </w:tcBorders>
            <w:vAlign w:val="center"/>
            <w:hideMark/>
          </w:tcPr>
          <w:p w14:paraId="63D8535E" w14:textId="42510203" w:rsidR="0062611F" w:rsidRPr="00B9229D" w:rsidRDefault="00DC6DDB" w:rsidP="003A1222">
            <w:pPr>
              <w:spacing w:after="0" w:line="264" w:lineRule="auto"/>
              <w:rPr>
                <w:rFonts w:ascii="Arial" w:hAnsi="Arial" w:cs="Arial"/>
                <w:sz w:val="20"/>
                <w:szCs w:val="20"/>
              </w:rPr>
            </w:pPr>
            <w:r w:rsidRPr="00B9229D">
              <w:rPr>
                <w:rFonts w:ascii="Arial" w:hAnsi="Arial" w:cs="Arial"/>
                <w:b/>
                <w:sz w:val="20"/>
                <w:szCs w:val="20"/>
                <w:lang w:val="en-GB"/>
              </w:rPr>
              <w:t>12</w:t>
            </w:r>
            <w:r w:rsidR="0062611F" w:rsidRPr="00B9229D">
              <w:rPr>
                <w:rFonts w:ascii="Arial" w:hAnsi="Arial" w:cs="Arial"/>
                <w:b/>
                <w:sz w:val="20"/>
                <w:szCs w:val="20"/>
                <w:lang w:val="en-GB"/>
              </w:rPr>
              <w:t>:</w:t>
            </w:r>
            <w:r w:rsidRPr="00B9229D">
              <w:rPr>
                <w:rFonts w:ascii="Arial" w:hAnsi="Arial" w:cs="Arial"/>
                <w:b/>
                <w:sz w:val="20"/>
                <w:szCs w:val="20"/>
                <w:lang w:val="en-GB"/>
              </w:rPr>
              <w:t>3</w:t>
            </w:r>
            <w:r w:rsidR="00B47D3C" w:rsidRPr="00B9229D">
              <w:rPr>
                <w:rFonts w:ascii="Arial" w:hAnsi="Arial" w:cs="Arial"/>
                <w:b/>
                <w:sz w:val="20"/>
                <w:szCs w:val="20"/>
                <w:lang w:val="en-GB"/>
              </w:rPr>
              <w:t>5</w:t>
            </w:r>
            <w:r w:rsidR="0062611F" w:rsidRPr="00B9229D">
              <w:rPr>
                <w:rFonts w:ascii="Arial" w:hAnsi="Arial" w:cs="Arial"/>
                <w:b/>
                <w:sz w:val="20"/>
                <w:szCs w:val="20"/>
                <w:lang w:val="en-GB"/>
              </w:rPr>
              <w:t xml:space="preserve"> – </w:t>
            </w:r>
            <w:r w:rsidRPr="00B9229D">
              <w:rPr>
                <w:rFonts w:ascii="Arial" w:hAnsi="Arial" w:cs="Arial"/>
                <w:b/>
                <w:sz w:val="20"/>
                <w:szCs w:val="20"/>
                <w:lang w:val="en-GB"/>
              </w:rPr>
              <w:t>12</w:t>
            </w:r>
            <w:r w:rsidR="0062611F" w:rsidRPr="00B9229D">
              <w:rPr>
                <w:rFonts w:ascii="Arial" w:hAnsi="Arial" w:cs="Arial"/>
                <w:b/>
                <w:sz w:val="20"/>
                <w:szCs w:val="20"/>
                <w:lang w:val="en-GB"/>
              </w:rPr>
              <w:t>:</w:t>
            </w:r>
            <w:r w:rsidR="004F25DC" w:rsidRPr="00B9229D">
              <w:rPr>
                <w:rFonts w:ascii="Arial" w:hAnsi="Arial" w:cs="Arial"/>
                <w:b/>
                <w:sz w:val="20"/>
                <w:szCs w:val="20"/>
                <w:lang w:val="en-GB"/>
              </w:rPr>
              <w:t>40</w:t>
            </w:r>
            <w:r w:rsidR="0062611F" w:rsidRPr="00B9229D">
              <w:rPr>
                <w:rFonts w:ascii="Arial" w:hAnsi="Arial" w:cs="Arial"/>
                <w:b/>
                <w:sz w:val="20"/>
                <w:szCs w:val="20"/>
                <w:lang w:val="en-GB"/>
              </w:rPr>
              <w:t xml:space="preserve"> CE</w:t>
            </w:r>
            <w:r w:rsidR="002641A5" w:rsidRPr="00B9229D">
              <w:rPr>
                <w:rFonts w:ascii="Arial" w:hAnsi="Arial" w:cs="Arial"/>
                <w:b/>
                <w:sz w:val="20"/>
                <w:szCs w:val="20"/>
                <w:lang w:val="en-GB"/>
              </w:rPr>
              <w:t>S</w:t>
            </w:r>
            <w:r w:rsidR="0062611F" w:rsidRPr="00B9229D">
              <w:rPr>
                <w:rFonts w:ascii="Arial" w:hAnsi="Arial" w:cs="Arial"/>
                <w:b/>
                <w:sz w:val="20"/>
                <w:szCs w:val="20"/>
                <w:lang w:val="en-GB"/>
              </w:rPr>
              <w:t>T</w:t>
            </w:r>
            <w:r w:rsidR="0062611F" w:rsidRPr="00B9229D">
              <w:rPr>
                <w:rFonts w:ascii="Arial" w:hAnsi="Arial" w:cs="Arial"/>
                <w:sz w:val="20"/>
                <w:szCs w:val="20"/>
              </w:rPr>
              <w:t> </w:t>
            </w:r>
          </w:p>
          <w:p w14:paraId="7D032AC4" w14:textId="414AB35C" w:rsidR="0062611F" w:rsidRPr="00B9229D" w:rsidRDefault="0062611F" w:rsidP="003A1222">
            <w:pPr>
              <w:spacing w:after="0" w:line="264" w:lineRule="auto"/>
              <w:rPr>
                <w:rFonts w:ascii="Arial" w:hAnsi="Arial" w:cs="Arial"/>
                <w:sz w:val="20"/>
                <w:szCs w:val="20"/>
              </w:rPr>
            </w:pPr>
          </w:p>
        </w:tc>
        <w:tc>
          <w:tcPr>
            <w:tcW w:w="7145" w:type="dxa"/>
            <w:tcBorders>
              <w:top w:val="single" w:sz="6" w:space="0" w:color="808080" w:themeColor="background1" w:themeShade="80"/>
              <w:left w:val="nil"/>
              <w:bottom w:val="single" w:sz="6" w:space="0" w:color="808080" w:themeColor="background1" w:themeShade="80"/>
              <w:right w:val="nil"/>
            </w:tcBorders>
            <w:vAlign w:val="center"/>
            <w:hideMark/>
          </w:tcPr>
          <w:p w14:paraId="7D8C9770" w14:textId="66FC2AC0" w:rsidR="0062611F" w:rsidRPr="00B9229D" w:rsidRDefault="0062611F" w:rsidP="00D877E2">
            <w:pPr>
              <w:spacing w:afterLines="20" w:after="48" w:line="264" w:lineRule="auto"/>
              <w:rPr>
                <w:rFonts w:ascii="Arial" w:hAnsi="Arial" w:cs="Arial"/>
                <w:sz w:val="20"/>
                <w:szCs w:val="20"/>
              </w:rPr>
            </w:pPr>
            <w:r w:rsidRPr="00B9229D">
              <w:rPr>
                <w:rFonts w:ascii="Arial" w:hAnsi="Arial" w:cs="Arial"/>
                <w:b/>
                <w:sz w:val="20"/>
                <w:szCs w:val="20"/>
                <w:lang w:val="en-GB"/>
              </w:rPr>
              <w:t xml:space="preserve">Welcome remarks </w:t>
            </w:r>
          </w:p>
          <w:p w14:paraId="159A95CE" w14:textId="7AB44F4B" w:rsidR="0062611F" w:rsidRPr="00B9229D" w:rsidRDefault="002730E9" w:rsidP="00D877E2">
            <w:pPr>
              <w:spacing w:afterLines="20" w:after="48" w:line="264" w:lineRule="auto"/>
              <w:rPr>
                <w:rFonts w:ascii="Arial" w:hAnsi="Arial" w:cs="Arial"/>
                <w:sz w:val="20"/>
                <w:szCs w:val="20"/>
              </w:rPr>
            </w:pPr>
            <w:r w:rsidRPr="00B9229D">
              <w:rPr>
                <w:rFonts w:ascii="Arial" w:hAnsi="Arial" w:cs="Arial"/>
                <w:sz w:val="20"/>
                <w:szCs w:val="20"/>
              </w:rPr>
              <w:t xml:space="preserve">Prof. </w:t>
            </w:r>
            <w:r w:rsidR="40E3AD03" w:rsidRPr="00B9229D">
              <w:rPr>
                <w:rFonts w:ascii="Arial" w:hAnsi="Arial" w:cs="Arial"/>
                <w:sz w:val="20"/>
                <w:szCs w:val="20"/>
              </w:rPr>
              <w:t>Celeste Saulo</w:t>
            </w:r>
            <w:r w:rsidR="4BC14DC1" w:rsidRPr="00B9229D">
              <w:rPr>
                <w:rFonts w:ascii="Arial" w:hAnsi="Arial" w:cs="Arial"/>
                <w:sz w:val="20"/>
                <w:szCs w:val="20"/>
              </w:rPr>
              <w:t xml:space="preserve">, </w:t>
            </w:r>
            <w:r w:rsidR="1D9BC4DF" w:rsidRPr="00B9229D">
              <w:rPr>
                <w:rFonts w:ascii="Arial" w:hAnsi="Arial" w:cs="Arial"/>
                <w:sz w:val="20"/>
                <w:szCs w:val="20"/>
              </w:rPr>
              <w:t>S</w:t>
            </w:r>
            <w:r w:rsidR="6F8E5814" w:rsidRPr="00B9229D">
              <w:rPr>
                <w:rFonts w:ascii="Arial" w:hAnsi="Arial" w:cs="Arial"/>
                <w:sz w:val="20"/>
                <w:szCs w:val="20"/>
              </w:rPr>
              <w:t>ecretary-General, W</w:t>
            </w:r>
            <w:r w:rsidR="3CD00E71" w:rsidRPr="00B9229D">
              <w:rPr>
                <w:rFonts w:ascii="Arial" w:hAnsi="Arial" w:cs="Arial"/>
                <w:sz w:val="20"/>
                <w:szCs w:val="20"/>
              </w:rPr>
              <w:t>orld Meteorological Organization</w:t>
            </w:r>
          </w:p>
        </w:tc>
      </w:tr>
      <w:tr w:rsidR="00305A4F" w:rsidRPr="0029403E" w14:paraId="5C938E6A" w14:textId="77777777" w:rsidTr="79A3EE27">
        <w:trPr>
          <w:trHeight w:val="401"/>
        </w:trPr>
        <w:tc>
          <w:tcPr>
            <w:tcW w:w="1993" w:type="dxa"/>
            <w:tcBorders>
              <w:top w:val="single" w:sz="6" w:space="0" w:color="808080" w:themeColor="background1" w:themeShade="80"/>
              <w:left w:val="nil"/>
              <w:bottom w:val="single" w:sz="6" w:space="0" w:color="808080" w:themeColor="background1" w:themeShade="80"/>
              <w:right w:val="nil"/>
            </w:tcBorders>
            <w:vAlign w:val="center"/>
          </w:tcPr>
          <w:p w14:paraId="7272D2B0" w14:textId="7251B4DB" w:rsidR="00305A4F" w:rsidRPr="00B9229D" w:rsidRDefault="0009063A" w:rsidP="003A1222">
            <w:pPr>
              <w:spacing w:after="0" w:line="264" w:lineRule="auto"/>
              <w:rPr>
                <w:rFonts w:ascii="Arial" w:hAnsi="Arial" w:cs="Arial"/>
                <w:sz w:val="20"/>
                <w:szCs w:val="20"/>
              </w:rPr>
            </w:pPr>
            <w:r w:rsidRPr="00B9229D">
              <w:rPr>
                <w:rFonts w:ascii="Arial" w:hAnsi="Arial" w:cs="Arial"/>
                <w:b/>
                <w:sz w:val="20"/>
                <w:szCs w:val="20"/>
                <w:lang w:val="en-GB"/>
              </w:rPr>
              <w:t>12</w:t>
            </w:r>
            <w:r w:rsidR="00305A4F" w:rsidRPr="00B9229D">
              <w:rPr>
                <w:rFonts w:ascii="Arial" w:hAnsi="Arial" w:cs="Arial"/>
                <w:b/>
                <w:sz w:val="20"/>
                <w:szCs w:val="20"/>
                <w:lang w:val="en-GB"/>
              </w:rPr>
              <w:t>:</w:t>
            </w:r>
            <w:r w:rsidR="00BF1B7E" w:rsidRPr="00B9229D">
              <w:rPr>
                <w:rFonts w:ascii="Arial" w:hAnsi="Arial" w:cs="Arial"/>
                <w:b/>
                <w:sz w:val="20"/>
                <w:szCs w:val="20"/>
                <w:lang w:val="en-GB"/>
              </w:rPr>
              <w:t>40</w:t>
            </w:r>
            <w:r w:rsidR="00305A4F" w:rsidRPr="00B9229D">
              <w:rPr>
                <w:rFonts w:ascii="Arial" w:hAnsi="Arial" w:cs="Arial"/>
                <w:b/>
                <w:sz w:val="20"/>
                <w:szCs w:val="20"/>
                <w:lang w:val="en-GB"/>
              </w:rPr>
              <w:t xml:space="preserve"> – </w:t>
            </w:r>
            <w:r w:rsidRPr="00B9229D">
              <w:rPr>
                <w:rFonts w:ascii="Arial" w:hAnsi="Arial" w:cs="Arial"/>
                <w:b/>
                <w:sz w:val="20"/>
                <w:szCs w:val="20"/>
                <w:lang w:val="en-GB"/>
              </w:rPr>
              <w:t>12</w:t>
            </w:r>
            <w:r w:rsidR="00305A4F" w:rsidRPr="00B9229D">
              <w:rPr>
                <w:rFonts w:ascii="Arial" w:hAnsi="Arial" w:cs="Arial"/>
                <w:b/>
                <w:sz w:val="20"/>
                <w:szCs w:val="20"/>
                <w:lang w:val="en-GB"/>
              </w:rPr>
              <w:t>:</w:t>
            </w:r>
            <w:r w:rsidRPr="00B9229D">
              <w:rPr>
                <w:rFonts w:ascii="Arial" w:hAnsi="Arial" w:cs="Arial"/>
                <w:b/>
                <w:sz w:val="20"/>
                <w:szCs w:val="20"/>
                <w:lang w:val="en-GB"/>
              </w:rPr>
              <w:t>5</w:t>
            </w:r>
            <w:r w:rsidR="00C444A2" w:rsidRPr="00B9229D">
              <w:rPr>
                <w:rFonts w:ascii="Arial" w:hAnsi="Arial" w:cs="Arial"/>
                <w:b/>
                <w:sz w:val="20"/>
                <w:szCs w:val="20"/>
                <w:lang w:val="en-GB"/>
              </w:rPr>
              <w:t>5</w:t>
            </w:r>
            <w:r w:rsidR="00305A4F" w:rsidRPr="00B9229D">
              <w:rPr>
                <w:rFonts w:ascii="Arial" w:hAnsi="Arial" w:cs="Arial"/>
                <w:b/>
                <w:sz w:val="20"/>
                <w:szCs w:val="20"/>
                <w:lang w:val="en-GB"/>
              </w:rPr>
              <w:t xml:space="preserve"> CE</w:t>
            </w:r>
            <w:r w:rsidR="002641A5" w:rsidRPr="00B9229D">
              <w:rPr>
                <w:rFonts w:ascii="Arial" w:hAnsi="Arial" w:cs="Arial"/>
                <w:b/>
                <w:sz w:val="20"/>
                <w:szCs w:val="20"/>
                <w:lang w:val="en-GB"/>
              </w:rPr>
              <w:t>S</w:t>
            </w:r>
            <w:r w:rsidR="00305A4F" w:rsidRPr="00B9229D">
              <w:rPr>
                <w:rFonts w:ascii="Arial" w:hAnsi="Arial" w:cs="Arial"/>
                <w:b/>
                <w:sz w:val="20"/>
                <w:szCs w:val="20"/>
                <w:lang w:val="en-GB"/>
              </w:rPr>
              <w:t>T</w:t>
            </w:r>
            <w:r w:rsidR="00305A4F" w:rsidRPr="00B9229D">
              <w:rPr>
                <w:rFonts w:ascii="Arial" w:hAnsi="Arial" w:cs="Arial"/>
                <w:sz w:val="20"/>
                <w:szCs w:val="20"/>
              </w:rPr>
              <w:t> </w:t>
            </w:r>
          </w:p>
          <w:p w14:paraId="05C41D31" w14:textId="56ED4333" w:rsidR="00305A4F" w:rsidRPr="00B9229D" w:rsidRDefault="00305A4F" w:rsidP="003A1222">
            <w:pPr>
              <w:spacing w:after="0" w:line="264" w:lineRule="auto"/>
              <w:rPr>
                <w:rFonts w:ascii="Arial" w:hAnsi="Arial" w:cs="Arial"/>
                <w:b/>
                <w:sz w:val="20"/>
                <w:szCs w:val="20"/>
                <w:lang w:val="en-GB"/>
              </w:rPr>
            </w:pPr>
          </w:p>
        </w:tc>
        <w:tc>
          <w:tcPr>
            <w:tcW w:w="7145" w:type="dxa"/>
            <w:tcBorders>
              <w:top w:val="single" w:sz="6" w:space="0" w:color="808080" w:themeColor="background1" w:themeShade="80"/>
              <w:left w:val="nil"/>
              <w:bottom w:val="single" w:sz="6" w:space="0" w:color="808080" w:themeColor="background1" w:themeShade="80"/>
              <w:right w:val="nil"/>
            </w:tcBorders>
            <w:vAlign w:val="center"/>
          </w:tcPr>
          <w:p w14:paraId="1AF2E8FB" w14:textId="3EDC876B" w:rsidR="00704796" w:rsidRPr="00B9229D" w:rsidRDefault="522063D0" w:rsidP="00D877E2">
            <w:pPr>
              <w:spacing w:afterLines="20" w:after="48" w:line="264" w:lineRule="auto"/>
              <w:rPr>
                <w:rFonts w:ascii="Arial" w:hAnsi="Arial" w:cs="Arial"/>
                <w:b/>
                <w:sz w:val="20"/>
                <w:szCs w:val="20"/>
                <w:lang w:val="en-GB"/>
              </w:rPr>
            </w:pPr>
            <w:r w:rsidRPr="00B9229D">
              <w:rPr>
                <w:rFonts w:ascii="Arial" w:hAnsi="Arial" w:cs="Arial"/>
                <w:b/>
                <w:sz w:val="20"/>
                <w:szCs w:val="20"/>
                <w:lang w:val="en-GB"/>
              </w:rPr>
              <w:t xml:space="preserve">Keynotes </w:t>
            </w:r>
          </w:p>
          <w:p w14:paraId="36A4CEBD" w14:textId="540DCADD" w:rsidR="0038231A" w:rsidRPr="00B9229D" w:rsidRDefault="002730E9" w:rsidP="00393C4D">
            <w:pPr>
              <w:pStyle w:val="ListParagraph"/>
              <w:numPr>
                <w:ilvl w:val="0"/>
                <w:numId w:val="24"/>
              </w:numPr>
              <w:spacing w:afterLines="20" w:after="48"/>
              <w:jc w:val="both"/>
              <w:rPr>
                <w:rFonts w:ascii="Arial" w:hAnsi="Arial" w:cs="Arial"/>
                <w:sz w:val="20"/>
                <w:szCs w:val="20"/>
                <w:lang w:val="en-GB"/>
              </w:rPr>
            </w:pPr>
            <w:r w:rsidRPr="29FCFCF0">
              <w:rPr>
                <w:rFonts w:ascii="Arial" w:hAnsi="Arial" w:cs="Arial"/>
                <w:sz w:val="20"/>
                <w:szCs w:val="20"/>
                <w:lang w:val="en-GB"/>
              </w:rPr>
              <w:t xml:space="preserve">Mr </w:t>
            </w:r>
            <w:r w:rsidR="0C12925D" w:rsidRPr="29FCFCF0">
              <w:rPr>
                <w:rFonts w:ascii="Arial" w:hAnsi="Arial" w:cs="Arial"/>
                <w:sz w:val="20"/>
                <w:szCs w:val="20"/>
                <w:lang w:val="en-GB"/>
              </w:rPr>
              <w:t>Andrew Harper, Special Advisor on Climate Action</w:t>
            </w:r>
            <w:r w:rsidR="204C6B81" w:rsidRPr="29FCFCF0">
              <w:rPr>
                <w:rFonts w:ascii="Arial" w:hAnsi="Arial" w:cs="Arial"/>
                <w:sz w:val="20"/>
                <w:szCs w:val="20"/>
                <w:lang w:val="en-GB"/>
              </w:rPr>
              <w:t xml:space="preserve">, United Nations High Commissioner for Refugees </w:t>
            </w:r>
          </w:p>
          <w:p w14:paraId="2E52D992" w14:textId="37EFA2EB" w:rsidR="0038231A" w:rsidRDefault="78015029" w:rsidP="00393C4D">
            <w:pPr>
              <w:pStyle w:val="ListParagraph"/>
              <w:numPr>
                <w:ilvl w:val="0"/>
                <w:numId w:val="24"/>
              </w:numPr>
              <w:spacing w:afterLines="20" w:after="48"/>
              <w:jc w:val="both"/>
              <w:rPr>
                <w:rFonts w:ascii="Arial" w:hAnsi="Arial" w:cs="Arial"/>
                <w:sz w:val="20"/>
                <w:szCs w:val="20"/>
              </w:rPr>
            </w:pPr>
            <w:r w:rsidRPr="79A3EE27">
              <w:rPr>
                <w:rFonts w:ascii="Arial" w:hAnsi="Arial" w:cs="Arial"/>
                <w:sz w:val="20"/>
                <w:szCs w:val="20"/>
              </w:rPr>
              <w:t xml:space="preserve">Dr </w:t>
            </w:r>
            <w:r w:rsidR="6E565A5C" w:rsidRPr="79A3EE27">
              <w:rPr>
                <w:rFonts w:ascii="Arial" w:hAnsi="Arial" w:cs="Arial"/>
                <w:sz w:val="20"/>
                <w:szCs w:val="20"/>
              </w:rPr>
              <w:t>Mrutyunjay Mohapatra</w:t>
            </w:r>
            <w:r w:rsidR="06E85877" w:rsidRPr="79A3EE27">
              <w:rPr>
                <w:rFonts w:ascii="Arial" w:hAnsi="Arial" w:cs="Arial"/>
                <w:sz w:val="20"/>
                <w:szCs w:val="20"/>
              </w:rPr>
              <w:t>, Director-General, India Meteorological Department</w:t>
            </w:r>
            <w:r w:rsidR="3CC390FA" w:rsidRPr="79A3EE27">
              <w:rPr>
                <w:rFonts w:ascii="Arial" w:hAnsi="Arial" w:cs="Arial"/>
                <w:sz w:val="20"/>
                <w:szCs w:val="20"/>
              </w:rPr>
              <w:t>, Permanent Representative of India with WMO, and Third Vice-President of the WMO</w:t>
            </w:r>
            <w:r w:rsidR="06E85877" w:rsidRPr="79A3EE27">
              <w:rPr>
                <w:rFonts w:ascii="Arial" w:hAnsi="Arial" w:cs="Arial"/>
                <w:sz w:val="20"/>
                <w:szCs w:val="20"/>
              </w:rPr>
              <w:t xml:space="preserve"> </w:t>
            </w:r>
            <w:r w:rsidR="0070276A" w:rsidRPr="79A3EE27">
              <w:rPr>
                <w:rFonts w:ascii="Arial" w:hAnsi="Arial" w:cs="Arial"/>
                <w:sz w:val="20"/>
                <w:szCs w:val="20"/>
              </w:rPr>
              <w:t>(Tentative)</w:t>
            </w:r>
          </w:p>
          <w:p w14:paraId="171C9534" w14:textId="185EEBFF" w:rsidR="0038231A" w:rsidRPr="00B9229D" w:rsidRDefault="00C2417A" w:rsidP="008830B8">
            <w:pPr>
              <w:numPr>
                <w:ilvl w:val="0"/>
                <w:numId w:val="24"/>
              </w:numPr>
              <w:spacing w:afterLines="20" w:after="48"/>
              <w:jc w:val="both"/>
              <w:rPr>
                <w:rFonts w:ascii="Arial" w:hAnsi="Arial" w:cs="Arial"/>
                <w:sz w:val="20"/>
                <w:szCs w:val="20"/>
                <w:lang w:val="en-GB"/>
              </w:rPr>
            </w:pPr>
            <w:r w:rsidRPr="79A3EE27">
              <w:rPr>
                <w:rFonts w:ascii="Arial" w:hAnsi="Arial" w:cs="Arial"/>
                <w:sz w:val="20"/>
                <w:szCs w:val="20"/>
              </w:rPr>
              <w:t>Dr</w:t>
            </w:r>
            <w:r w:rsidR="00B53529" w:rsidRPr="79A3EE27">
              <w:rPr>
                <w:rFonts w:ascii="Arial" w:hAnsi="Arial" w:cs="Arial"/>
                <w:sz w:val="20"/>
                <w:szCs w:val="20"/>
              </w:rPr>
              <w:t xml:space="preserve"> </w:t>
            </w:r>
            <w:r w:rsidR="00330E28" w:rsidRPr="79A3EE27">
              <w:rPr>
                <w:rFonts w:ascii="Arial" w:hAnsi="Arial" w:cs="Arial"/>
                <w:sz w:val="20"/>
                <w:szCs w:val="20"/>
              </w:rPr>
              <w:t>Ousmane Ndiaye</w:t>
            </w:r>
            <w:r w:rsidR="49C9BCEE" w:rsidRPr="79A3EE27">
              <w:rPr>
                <w:rFonts w:ascii="Arial" w:hAnsi="Arial" w:cs="Arial"/>
                <w:sz w:val="20"/>
                <w:szCs w:val="20"/>
              </w:rPr>
              <w:t>,</w:t>
            </w:r>
            <w:r w:rsidR="1E2EDC46" w:rsidRPr="79A3EE27">
              <w:rPr>
                <w:rFonts w:ascii="Arial" w:hAnsi="Arial" w:cs="Arial"/>
                <w:sz w:val="20"/>
                <w:szCs w:val="20"/>
              </w:rPr>
              <w:t xml:space="preserve"> Director</w:t>
            </w:r>
            <w:r w:rsidR="00393C4D" w:rsidRPr="79A3EE27">
              <w:rPr>
                <w:rFonts w:ascii="Arial" w:hAnsi="Arial" w:cs="Arial"/>
                <w:sz w:val="20"/>
                <w:szCs w:val="20"/>
              </w:rPr>
              <w:t xml:space="preserve"> General,</w:t>
            </w:r>
            <w:r w:rsidR="3142ABD6" w:rsidRPr="79A3EE27">
              <w:rPr>
                <w:rFonts w:ascii="Arial" w:hAnsi="Arial" w:cs="Arial"/>
                <w:sz w:val="20"/>
                <w:szCs w:val="20"/>
              </w:rPr>
              <w:t xml:space="preserve"> African Center of Meteorological Applications for Development</w:t>
            </w:r>
          </w:p>
          <w:p w14:paraId="4FA08823" w14:textId="10FB1F6E" w:rsidR="0038231A" w:rsidRPr="00B9229D" w:rsidRDefault="3142ABD6" w:rsidP="00393C4D">
            <w:pPr>
              <w:pStyle w:val="ListParagraph"/>
              <w:numPr>
                <w:ilvl w:val="0"/>
                <w:numId w:val="24"/>
              </w:numPr>
              <w:spacing w:afterLines="20" w:after="48"/>
              <w:jc w:val="both"/>
              <w:rPr>
                <w:rFonts w:ascii="Arial" w:hAnsi="Arial" w:cs="Arial"/>
                <w:sz w:val="20"/>
                <w:szCs w:val="20"/>
                <w:lang w:val="en-GB"/>
              </w:rPr>
            </w:pPr>
            <w:r w:rsidRPr="79A3EE27">
              <w:rPr>
                <w:rFonts w:ascii="Arial" w:hAnsi="Arial" w:cs="Arial"/>
                <w:sz w:val="20"/>
                <w:szCs w:val="20"/>
                <w:lang w:val="en-GB"/>
              </w:rPr>
              <w:t xml:space="preserve">Prof. Dr Sarah Jones, President, Deutscher Wetterdienst (DWD), Permanent Representative of Germany with WMO </w:t>
            </w:r>
          </w:p>
        </w:tc>
      </w:tr>
      <w:tr w:rsidR="00305A4F" w:rsidRPr="003A2FC1" w14:paraId="059B85AD" w14:textId="77777777" w:rsidTr="79A3EE27">
        <w:trPr>
          <w:trHeight w:val="401"/>
        </w:trPr>
        <w:tc>
          <w:tcPr>
            <w:tcW w:w="1993" w:type="dxa"/>
            <w:tcBorders>
              <w:top w:val="single" w:sz="6" w:space="0" w:color="808080" w:themeColor="background1" w:themeShade="80"/>
              <w:left w:val="nil"/>
              <w:bottom w:val="single" w:sz="6" w:space="0" w:color="808080" w:themeColor="background1" w:themeShade="80"/>
              <w:right w:val="nil"/>
            </w:tcBorders>
            <w:vAlign w:val="center"/>
            <w:hideMark/>
          </w:tcPr>
          <w:p w14:paraId="6B19AB1D" w14:textId="0DEC0821" w:rsidR="00305A4F" w:rsidRPr="00B9229D" w:rsidRDefault="007803AA" w:rsidP="003A1222">
            <w:pPr>
              <w:spacing w:after="0" w:line="264" w:lineRule="auto"/>
              <w:rPr>
                <w:rFonts w:ascii="Arial" w:hAnsi="Arial" w:cs="Arial"/>
                <w:sz w:val="20"/>
                <w:szCs w:val="20"/>
              </w:rPr>
            </w:pPr>
            <w:r w:rsidRPr="00B9229D">
              <w:rPr>
                <w:rFonts w:ascii="Arial" w:hAnsi="Arial" w:cs="Arial"/>
                <w:b/>
                <w:sz w:val="20"/>
                <w:szCs w:val="20"/>
                <w:lang w:val="en-GB"/>
              </w:rPr>
              <w:t>12</w:t>
            </w:r>
            <w:r w:rsidR="00745D8E" w:rsidRPr="00B9229D">
              <w:rPr>
                <w:rFonts w:ascii="Arial" w:hAnsi="Arial" w:cs="Arial"/>
                <w:b/>
                <w:sz w:val="20"/>
                <w:szCs w:val="20"/>
                <w:lang w:val="en-GB"/>
              </w:rPr>
              <w:t>:</w:t>
            </w:r>
            <w:r w:rsidR="0009063A" w:rsidRPr="00B9229D">
              <w:rPr>
                <w:rFonts w:ascii="Arial" w:hAnsi="Arial" w:cs="Arial"/>
                <w:b/>
                <w:sz w:val="20"/>
                <w:szCs w:val="20"/>
                <w:lang w:val="en-GB"/>
              </w:rPr>
              <w:t>5</w:t>
            </w:r>
            <w:r w:rsidR="00C444A2" w:rsidRPr="00B9229D">
              <w:rPr>
                <w:rFonts w:ascii="Arial" w:hAnsi="Arial" w:cs="Arial"/>
                <w:b/>
                <w:sz w:val="20"/>
                <w:szCs w:val="20"/>
                <w:lang w:val="en-GB"/>
              </w:rPr>
              <w:t>5</w:t>
            </w:r>
            <w:r w:rsidR="00745D8E" w:rsidRPr="00B9229D">
              <w:rPr>
                <w:rFonts w:ascii="Arial" w:hAnsi="Arial" w:cs="Arial"/>
                <w:b/>
                <w:sz w:val="20"/>
                <w:szCs w:val="20"/>
                <w:lang w:val="en-GB"/>
              </w:rPr>
              <w:t xml:space="preserve"> – </w:t>
            </w:r>
            <w:r w:rsidRPr="00B9229D">
              <w:rPr>
                <w:rFonts w:ascii="Arial" w:hAnsi="Arial" w:cs="Arial"/>
                <w:b/>
                <w:sz w:val="20"/>
                <w:szCs w:val="20"/>
                <w:lang w:val="en-GB"/>
              </w:rPr>
              <w:t>13</w:t>
            </w:r>
            <w:r w:rsidR="00745D8E" w:rsidRPr="00B9229D">
              <w:rPr>
                <w:rFonts w:ascii="Arial" w:hAnsi="Arial" w:cs="Arial"/>
                <w:b/>
                <w:sz w:val="20"/>
                <w:szCs w:val="20"/>
                <w:lang w:val="en-GB"/>
              </w:rPr>
              <w:t>:</w:t>
            </w:r>
            <w:r w:rsidRPr="00B9229D">
              <w:rPr>
                <w:rFonts w:ascii="Arial" w:hAnsi="Arial" w:cs="Arial"/>
                <w:b/>
                <w:sz w:val="20"/>
                <w:szCs w:val="20"/>
                <w:lang w:val="en-GB"/>
              </w:rPr>
              <w:t>0</w:t>
            </w:r>
            <w:r w:rsidR="008830B8">
              <w:rPr>
                <w:rFonts w:ascii="Arial" w:hAnsi="Arial" w:cs="Arial"/>
                <w:b/>
                <w:sz w:val="20"/>
                <w:szCs w:val="20"/>
                <w:lang w:val="en-GB"/>
              </w:rPr>
              <w:t>5</w:t>
            </w:r>
            <w:r w:rsidR="00745D8E" w:rsidRPr="00B9229D">
              <w:rPr>
                <w:rFonts w:ascii="Arial" w:hAnsi="Arial" w:cs="Arial"/>
                <w:b/>
                <w:sz w:val="20"/>
                <w:szCs w:val="20"/>
                <w:lang w:val="en-GB"/>
              </w:rPr>
              <w:t xml:space="preserve"> </w:t>
            </w:r>
            <w:r w:rsidR="00305A4F" w:rsidRPr="00B9229D">
              <w:rPr>
                <w:rFonts w:ascii="Arial" w:hAnsi="Arial" w:cs="Arial"/>
                <w:b/>
                <w:sz w:val="20"/>
                <w:szCs w:val="20"/>
                <w:lang w:val="en-GB"/>
              </w:rPr>
              <w:t>CE</w:t>
            </w:r>
            <w:r w:rsidR="00575751" w:rsidRPr="00B9229D">
              <w:rPr>
                <w:rFonts w:ascii="Arial" w:hAnsi="Arial" w:cs="Arial"/>
                <w:b/>
                <w:sz w:val="20"/>
                <w:szCs w:val="20"/>
                <w:lang w:val="en-GB"/>
              </w:rPr>
              <w:t>S</w:t>
            </w:r>
            <w:r w:rsidR="00305A4F" w:rsidRPr="00B9229D">
              <w:rPr>
                <w:rFonts w:ascii="Arial" w:hAnsi="Arial" w:cs="Arial"/>
                <w:b/>
                <w:sz w:val="20"/>
                <w:szCs w:val="20"/>
                <w:lang w:val="en-GB"/>
              </w:rPr>
              <w:t>T</w:t>
            </w:r>
            <w:r w:rsidR="00305A4F" w:rsidRPr="00B9229D">
              <w:rPr>
                <w:rFonts w:ascii="Arial" w:hAnsi="Arial" w:cs="Arial"/>
                <w:sz w:val="20"/>
                <w:szCs w:val="20"/>
              </w:rPr>
              <w:t> </w:t>
            </w:r>
          </w:p>
          <w:p w14:paraId="01B38D6F" w14:textId="40C0BA56" w:rsidR="00305A4F" w:rsidRPr="00B9229D" w:rsidRDefault="00305A4F" w:rsidP="003A1222">
            <w:pPr>
              <w:spacing w:after="0" w:line="264" w:lineRule="auto"/>
              <w:rPr>
                <w:rFonts w:ascii="Arial" w:hAnsi="Arial" w:cs="Arial"/>
                <w:sz w:val="20"/>
                <w:szCs w:val="20"/>
              </w:rPr>
            </w:pPr>
          </w:p>
        </w:tc>
        <w:tc>
          <w:tcPr>
            <w:tcW w:w="7145" w:type="dxa"/>
            <w:tcBorders>
              <w:top w:val="single" w:sz="6" w:space="0" w:color="808080" w:themeColor="background1" w:themeShade="80"/>
              <w:left w:val="nil"/>
              <w:bottom w:val="single" w:sz="6" w:space="0" w:color="808080" w:themeColor="background1" w:themeShade="80"/>
              <w:right w:val="nil"/>
            </w:tcBorders>
            <w:vAlign w:val="center"/>
            <w:hideMark/>
          </w:tcPr>
          <w:p w14:paraId="60459F5C" w14:textId="5712F83D" w:rsidR="00305A4F" w:rsidRPr="00B9229D" w:rsidRDefault="00305A4F" w:rsidP="00D877E2">
            <w:pPr>
              <w:spacing w:afterLines="20" w:after="48" w:line="264" w:lineRule="auto"/>
              <w:rPr>
                <w:rFonts w:ascii="Arial" w:hAnsi="Arial" w:cs="Arial"/>
                <w:sz w:val="20"/>
                <w:szCs w:val="20"/>
              </w:rPr>
            </w:pPr>
            <w:r w:rsidRPr="00B9229D">
              <w:rPr>
                <w:rFonts w:ascii="Arial" w:hAnsi="Arial" w:cs="Arial"/>
                <w:b/>
                <w:sz w:val="20"/>
                <w:szCs w:val="20"/>
                <w:lang w:val="en-GB"/>
              </w:rPr>
              <w:t>Closing remarks</w:t>
            </w:r>
            <w:r w:rsidRPr="00B9229D">
              <w:rPr>
                <w:rFonts w:ascii="Arial" w:hAnsi="Arial" w:cs="Arial"/>
                <w:sz w:val="20"/>
                <w:szCs w:val="20"/>
              </w:rPr>
              <w:t> </w:t>
            </w:r>
          </w:p>
          <w:p w14:paraId="69FF6390" w14:textId="3B5F923B" w:rsidR="00305A4F" w:rsidRPr="00B9229D" w:rsidRDefault="0062172C" w:rsidP="431952C1">
            <w:pPr>
              <w:pStyle w:val="ListParagraph"/>
              <w:numPr>
                <w:ilvl w:val="0"/>
                <w:numId w:val="24"/>
              </w:numPr>
              <w:spacing w:afterLines="20" w:after="48"/>
              <w:rPr>
                <w:rFonts w:ascii="Arial" w:hAnsi="Arial" w:cs="Arial"/>
                <w:sz w:val="20"/>
                <w:szCs w:val="20"/>
                <w:lang w:val="en-GB"/>
              </w:rPr>
            </w:pPr>
            <w:proofErr w:type="spellStart"/>
            <w:r w:rsidRPr="00B9229D">
              <w:rPr>
                <w:rFonts w:ascii="Arial" w:hAnsi="Arial" w:cs="Arial"/>
                <w:sz w:val="20"/>
                <w:szCs w:val="20"/>
              </w:rPr>
              <w:t>Ms</w:t>
            </w:r>
            <w:proofErr w:type="spellEnd"/>
            <w:r w:rsidR="007155DD" w:rsidRPr="00B9229D">
              <w:rPr>
                <w:rFonts w:ascii="Arial" w:hAnsi="Arial" w:cs="Arial"/>
                <w:sz w:val="20"/>
                <w:szCs w:val="20"/>
              </w:rPr>
              <w:t xml:space="preserve"> </w:t>
            </w:r>
            <w:r w:rsidR="1C3001A7" w:rsidRPr="00B9229D">
              <w:rPr>
                <w:rFonts w:ascii="Arial" w:hAnsi="Arial" w:cs="Arial"/>
                <w:sz w:val="20"/>
                <w:szCs w:val="20"/>
              </w:rPr>
              <w:t>Elisabeth Baume-Schneider</w:t>
            </w:r>
            <w:r w:rsidR="488D7807" w:rsidRPr="00B9229D">
              <w:rPr>
                <w:rFonts w:ascii="Arial" w:hAnsi="Arial" w:cs="Arial"/>
                <w:sz w:val="20"/>
                <w:szCs w:val="20"/>
              </w:rPr>
              <w:t xml:space="preserve">, </w:t>
            </w:r>
            <w:r w:rsidR="1C3001A7" w:rsidRPr="00B9229D">
              <w:rPr>
                <w:rFonts w:ascii="Arial" w:hAnsi="Arial" w:cs="Arial"/>
                <w:sz w:val="20"/>
                <w:szCs w:val="20"/>
              </w:rPr>
              <w:t xml:space="preserve">Federal </w:t>
            </w:r>
            <w:r w:rsidR="17BFB4E7" w:rsidRPr="00B9229D">
              <w:rPr>
                <w:rFonts w:ascii="Arial" w:hAnsi="Arial" w:cs="Arial"/>
                <w:sz w:val="20"/>
                <w:szCs w:val="20"/>
              </w:rPr>
              <w:t>Councilor</w:t>
            </w:r>
            <w:r w:rsidR="1C3001A7" w:rsidRPr="00B9229D">
              <w:rPr>
                <w:rFonts w:ascii="Arial" w:hAnsi="Arial" w:cs="Arial"/>
                <w:sz w:val="20"/>
                <w:szCs w:val="20"/>
              </w:rPr>
              <w:t xml:space="preserve">, Switzerland </w:t>
            </w:r>
          </w:p>
        </w:tc>
      </w:tr>
    </w:tbl>
    <w:p w14:paraId="6FD65A6A" w14:textId="77777777" w:rsidR="008A3B31" w:rsidRPr="00BE61FF" w:rsidRDefault="008A3B31" w:rsidP="008A3B31">
      <w:pPr>
        <w:rPr>
          <w:rFonts w:ascii="Arial" w:hAnsi="Arial" w:cs="Arial"/>
        </w:rPr>
      </w:pPr>
    </w:p>
    <w:sectPr w:rsidR="008A3B31" w:rsidRPr="00BE61FF" w:rsidSect="00792A16">
      <w:headerReference w:type="default" r:id="rId13"/>
      <w:footerReference w:type="default" r:id="rId14"/>
      <w:pgSz w:w="11906" w:h="16838"/>
      <w:pgMar w:top="1134" w:right="1440" w:bottom="1440" w:left="1440"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2BD6D" w14:textId="77777777" w:rsidR="00FD5077" w:rsidRDefault="00FD5077" w:rsidP="00F74954">
      <w:pPr>
        <w:spacing w:after="0" w:line="240" w:lineRule="auto"/>
      </w:pPr>
      <w:r>
        <w:separator/>
      </w:r>
    </w:p>
  </w:endnote>
  <w:endnote w:type="continuationSeparator" w:id="0">
    <w:p w14:paraId="161A7AF8" w14:textId="77777777" w:rsidR="00FD5077" w:rsidRDefault="00FD5077" w:rsidP="00F74954">
      <w:pPr>
        <w:spacing w:after="0" w:line="240" w:lineRule="auto"/>
      </w:pPr>
      <w:r>
        <w:continuationSeparator/>
      </w:r>
    </w:p>
  </w:endnote>
  <w:endnote w:type="continuationNotice" w:id="1">
    <w:p w14:paraId="540B961E" w14:textId="77777777" w:rsidR="00FD5077" w:rsidRDefault="00FD50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62E10D1" w14:paraId="2AE66B16" w14:textId="77777777" w:rsidTr="762E10D1">
      <w:trPr>
        <w:trHeight w:val="300"/>
      </w:trPr>
      <w:tc>
        <w:tcPr>
          <w:tcW w:w="3005" w:type="dxa"/>
        </w:tcPr>
        <w:p w14:paraId="6ACE9E5B" w14:textId="7E8BA0B1" w:rsidR="762E10D1" w:rsidRDefault="00BE09B6" w:rsidP="762E10D1">
          <w:pPr>
            <w:pStyle w:val="Header"/>
            <w:ind w:left="-115"/>
          </w:pPr>
          <w:r w:rsidRPr="00A20105">
            <w:rPr>
              <w:noProof/>
            </w:rPr>
            <w:drawing>
              <wp:inline distT="0" distB="0" distL="0" distR="0" wp14:anchorId="5E45298A" wp14:editId="24F456FD">
                <wp:extent cx="1898650" cy="632743"/>
                <wp:effectExtent l="0" t="0" r="0" b="0"/>
                <wp:docPr id="4" name="Picture 3" descr="A black background with blue text&#10;&#10;AI-generated content may be incorrect.">
                  <a:extLst xmlns:a="http://schemas.openxmlformats.org/drawingml/2006/main">
                    <a:ext uri="{FF2B5EF4-FFF2-40B4-BE49-F238E27FC236}">
                      <a16:creationId xmlns:a16="http://schemas.microsoft.com/office/drawing/2014/main" id="{D1BCADE4-EC8B-2898-BCE7-3D9440E960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background with blue text&#10;&#10;AI-generated content may be incorrect.">
                          <a:extLst>
                            <a:ext uri="{FF2B5EF4-FFF2-40B4-BE49-F238E27FC236}">
                              <a16:creationId xmlns:a16="http://schemas.microsoft.com/office/drawing/2014/main" id="{D1BCADE4-EC8B-2898-BCE7-3D9440E960D9}"/>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8650" cy="632743"/>
                        </a:xfrm>
                        <a:prstGeom prst="rect">
                          <a:avLst/>
                        </a:prstGeom>
                      </pic:spPr>
                    </pic:pic>
                  </a:graphicData>
                </a:graphic>
              </wp:inline>
            </w:drawing>
          </w:r>
        </w:p>
      </w:tc>
      <w:tc>
        <w:tcPr>
          <w:tcW w:w="3005" w:type="dxa"/>
        </w:tcPr>
        <w:p w14:paraId="4C2CED45" w14:textId="7CFBAAB0" w:rsidR="762E10D1" w:rsidRDefault="762E10D1" w:rsidP="762E10D1">
          <w:pPr>
            <w:pStyle w:val="Header"/>
            <w:jc w:val="center"/>
          </w:pPr>
        </w:p>
      </w:tc>
      <w:tc>
        <w:tcPr>
          <w:tcW w:w="3005" w:type="dxa"/>
        </w:tcPr>
        <w:p w14:paraId="6D096E1F" w14:textId="7ABC2CC8" w:rsidR="762E10D1" w:rsidRDefault="00603B72" w:rsidP="762E10D1">
          <w:pPr>
            <w:pStyle w:val="Header"/>
            <w:ind w:right="-115"/>
            <w:jc w:val="right"/>
          </w:pPr>
          <w:r w:rsidRPr="00603B72">
            <w:rPr>
              <w:noProof/>
            </w:rPr>
            <w:drawing>
              <wp:anchor distT="0" distB="0" distL="114300" distR="114300" simplePos="0" relativeHeight="251658242" behindDoc="0" locked="0" layoutInCell="1" allowOverlap="1" wp14:anchorId="660D004E" wp14:editId="1677D8F1">
                <wp:simplePos x="0" y="0"/>
                <wp:positionH relativeFrom="column">
                  <wp:posOffset>1360170</wp:posOffset>
                </wp:positionH>
                <wp:positionV relativeFrom="paragraph">
                  <wp:posOffset>104140</wp:posOffset>
                </wp:positionV>
                <wp:extent cx="438150" cy="438150"/>
                <wp:effectExtent l="0" t="0" r="0" b="0"/>
                <wp:wrapSquare wrapText="bothSides"/>
                <wp:docPr id="15" name="Picture 14" descr="A qr code with a few black squares&#10;&#10;AI-generated content may be incorrect.">
                  <a:extLst xmlns:a="http://schemas.openxmlformats.org/drawingml/2006/main">
                    <a:ext uri="{FF2B5EF4-FFF2-40B4-BE49-F238E27FC236}">
                      <a16:creationId xmlns:a16="http://schemas.microsoft.com/office/drawing/2014/main" id="{7CA0A978-8C85-EC15-DAAC-D4744F65E7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A qr code with a few black squares&#10;&#10;AI-generated content may be incorrect.">
                          <a:extLst>
                            <a:ext uri="{FF2B5EF4-FFF2-40B4-BE49-F238E27FC236}">
                              <a16:creationId xmlns:a16="http://schemas.microsoft.com/office/drawing/2014/main" id="{7CA0A978-8C85-EC15-DAAC-D4744F65E7B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438150" cy="438150"/>
                        </a:xfrm>
                        <a:prstGeom prst="rect">
                          <a:avLst/>
                        </a:prstGeom>
                      </pic:spPr>
                    </pic:pic>
                  </a:graphicData>
                </a:graphic>
                <wp14:sizeRelH relativeFrom="margin">
                  <wp14:pctWidth>0</wp14:pctWidth>
                </wp14:sizeRelH>
                <wp14:sizeRelV relativeFrom="margin">
                  <wp14:pctHeight>0</wp14:pctHeight>
                </wp14:sizeRelV>
              </wp:anchor>
            </w:drawing>
          </w:r>
          <w:r w:rsidRPr="00A549A5">
            <w:rPr>
              <w:noProof/>
            </w:rPr>
            <mc:AlternateContent>
              <mc:Choice Requires="wps">
                <w:drawing>
                  <wp:anchor distT="0" distB="0" distL="114300" distR="114300" simplePos="0" relativeHeight="251658241" behindDoc="0" locked="0" layoutInCell="1" allowOverlap="1" wp14:anchorId="624C9611" wp14:editId="5E92EA50">
                    <wp:simplePos x="0" y="0"/>
                    <wp:positionH relativeFrom="column">
                      <wp:posOffset>-963930</wp:posOffset>
                    </wp:positionH>
                    <wp:positionV relativeFrom="paragraph">
                      <wp:posOffset>129540</wp:posOffset>
                    </wp:positionV>
                    <wp:extent cx="2240915" cy="2480945"/>
                    <wp:effectExtent l="0" t="0" r="0" b="0"/>
                    <wp:wrapNone/>
                    <wp:docPr id="86" name="Rectangle 85">
                      <a:extLst xmlns:a="http://schemas.openxmlformats.org/drawingml/2006/main">
                        <a:ext uri="{FF2B5EF4-FFF2-40B4-BE49-F238E27FC236}">
                          <a16:creationId xmlns:a16="http://schemas.microsoft.com/office/drawing/2014/main" id="{CC57D7DF-5D74-4D33-82E3-016E8A6945CF}"/>
                        </a:ext>
                      </a:extLst>
                    </wp:docPr>
                    <wp:cNvGraphicFramePr/>
                    <a:graphic xmlns:a="http://schemas.openxmlformats.org/drawingml/2006/main">
                      <a:graphicData uri="http://schemas.microsoft.com/office/word/2010/wordprocessingShape">
                        <wps:wsp>
                          <wps:cNvSpPr/>
                          <wps:spPr>
                            <a:xfrm>
                              <a:off x="0" y="0"/>
                              <a:ext cx="2240915" cy="2480945"/>
                            </a:xfrm>
                            <a:prstGeom prst="rect">
                              <a:avLst/>
                            </a:prstGeom>
                          </wps:spPr>
                          <wps:txbx>
                            <w:txbxContent>
                              <w:p w14:paraId="4C57C1B4" w14:textId="77777777" w:rsidR="00A549A5" w:rsidRPr="00603B72" w:rsidRDefault="00A549A5" w:rsidP="00A549A5">
                                <w:pPr>
                                  <w:spacing w:line="312" w:lineRule="auto"/>
                                  <w:jc w:val="right"/>
                                  <w:rPr>
                                    <w:rFonts w:ascii="Arial" w:eastAsia="Verdana" w:hAnsi="Arial" w:cs="Arial"/>
                                    <w:color w:val="005AAA"/>
                                    <w:kern w:val="24"/>
                                    <w:sz w:val="16"/>
                                    <w:szCs w:val="16"/>
                                    <w14:ligatures w14:val="none"/>
                                  </w:rPr>
                                </w:pPr>
                                <w:r w:rsidRPr="00603B72">
                                  <w:rPr>
                                    <w:rFonts w:ascii="Arial" w:eastAsia="Verdana" w:hAnsi="Arial" w:cs="Arial"/>
                                    <w:color w:val="005AAA"/>
                                    <w:kern w:val="24"/>
                                    <w:sz w:val="16"/>
                                    <w:szCs w:val="16"/>
                                  </w:rPr>
                                  <w:t xml:space="preserve">To subscribe, contribute or support WCM, please contact </w:t>
                                </w:r>
                                <w:hyperlink r:id="rId3" w:history="1">
                                  <w:r w:rsidRPr="00603B72">
                                    <w:rPr>
                                      <w:rStyle w:val="Hyperlink"/>
                                      <w:rFonts w:ascii="Arial" w:eastAsia="Verdana" w:hAnsi="Arial" w:cs="Arial"/>
                                      <w:b/>
                                      <w:color w:val="005AAA"/>
                                      <w:kern w:val="24"/>
                                      <w:sz w:val="16"/>
                                      <w:szCs w:val="16"/>
                                    </w:rPr>
                                    <w:t>wcm@wmo.int</w:t>
                                  </w:r>
                                </w:hyperlink>
                              </w:p>
                            </w:txbxContent>
                          </wps:txbx>
                          <wps:bodyPr wrap="square">
                            <a:spAutoFit/>
                          </wps:bodyPr>
                        </wps:wsp>
                      </a:graphicData>
                    </a:graphic>
                    <wp14:sizeRelH relativeFrom="margin">
                      <wp14:pctWidth>0</wp14:pctWidth>
                    </wp14:sizeRelH>
                  </wp:anchor>
                </w:drawing>
              </mc:Choice>
              <mc:Fallback xmlns:a="http://schemas.openxmlformats.org/drawingml/2006/main" xmlns:a16="http://schemas.microsoft.com/office/drawing/2014/main" xmlns:pic="http://schemas.openxmlformats.org/drawingml/2006/picture" xmlns:a14="http://schemas.microsoft.com/office/drawing/2010/main" xmlns:arto="http://schemas.microsoft.com/office/word/2006/arto">
                <w:pict>
                  <v:rect id="Rectangle 85" style="position:absolute;left:0;text-align:left;margin-left:-75.9pt;margin-top:10.2pt;width:176.45pt;height:195.3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ed="f" stroked="f" w14:anchorId="624C9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">
                    <v:textbox style="mso-fit-shape-to-text:t">
                      <w:txbxContent>
                        <w:p w:rsidRPr="00603B72" w:rsidR="00A549A5" w:rsidP="00A549A5" w:rsidRDefault="00A549A5" w14:paraId="4C57C1B4" w14:textId="77777777">
                          <w:pPr>
                            <w:spacing w:line="312" w:lineRule="auto"/>
                            <w:jc w:val="right"/>
                            <w:rPr>
                              <w:rFonts w:ascii="Arial" w:hAnsi="Arial" w:eastAsia="Verdana" w:cs="Arial"/>
                              <w:color w:val="005AAA"/>
                              <w:kern w:val="24"/>
                              <w:sz w:val="16"/>
                              <w:szCs w:val="16"/>
                              <w14:ligatures w14:val="none"/>
                            </w:rPr>
                          </w:pPr>
                          <w:r w:rsidRPr="00603B72">
                            <w:rPr>
                              <w:rFonts w:ascii="Arial" w:hAnsi="Arial" w:eastAsia="Verdana" w:cs="Arial"/>
                              <w:color w:val="005AAA"/>
                              <w:kern w:val="24"/>
                              <w:sz w:val="16"/>
                              <w:szCs w:val="16"/>
                            </w:rPr>
                            <w:t xml:space="preserve">To subscribe, contribute or support WCM, please contact </w:t>
                          </w:r>
                          <w:hyperlink w:history="1" r:id="rId4">
                            <w:r w:rsidRPr="00603B72">
                              <w:rPr>
                                <w:rStyle w:val="Hyperlink"/>
                                <w:rFonts w:ascii="Arial" w:hAnsi="Arial" w:eastAsia="Verdana" w:cs="Arial"/>
                                <w:b/>
                                <w:color w:val="005AAA"/>
                                <w:kern w:val="24"/>
                                <w:sz w:val="16"/>
                                <w:szCs w:val="16"/>
                              </w:rPr>
                              <w:t>wcm@wmo.int</w:t>
                            </w:r>
                          </w:hyperlink>
                        </w:p>
                      </w:txbxContent>
                    </v:textbox>
                  </v:rect>
                </w:pict>
              </mc:Fallback>
            </mc:AlternateContent>
          </w:r>
        </w:p>
      </w:tc>
    </w:tr>
  </w:tbl>
  <w:p w14:paraId="1570E54F" w14:textId="2678F4FA" w:rsidR="0094268B" w:rsidRDefault="009426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9F088" w14:textId="77777777" w:rsidR="00FD5077" w:rsidRDefault="00FD5077" w:rsidP="00F74954">
      <w:pPr>
        <w:spacing w:after="0" w:line="240" w:lineRule="auto"/>
      </w:pPr>
      <w:r>
        <w:separator/>
      </w:r>
    </w:p>
  </w:footnote>
  <w:footnote w:type="continuationSeparator" w:id="0">
    <w:p w14:paraId="41519AB9" w14:textId="77777777" w:rsidR="00FD5077" w:rsidRDefault="00FD5077" w:rsidP="00F74954">
      <w:pPr>
        <w:spacing w:after="0" w:line="240" w:lineRule="auto"/>
      </w:pPr>
      <w:r>
        <w:continuationSeparator/>
      </w:r>
    </w:p>
  </w:footnote>
  <w:footnote w:type="continuationNotice" w:id="1">
    <w:p w14:paraId="69541235" w14:textId="77777777" w:rsidR="00FD5077" w:rsidRDefault="00FD50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CA07E" w14:textId="77777777" w:rsidR="00DC56DA" w:rsidRDefault="00DC56DA" w:rsidP="00DC56DA">
    <w:pPr>
      <w:pStyle w:val="Header"/>
      <w:rPr>
        <w:rFonts w:ascii="Arial" w:hAnsi="Arial" w:cs="Arial"/>
        <w:smallCaps/>
        <w:color w:val="A6A6A6" w:themeColor="background1" w:themeShade="A6"/>
        <w:sz w:val="28"/>
        <w:szCs w:val="28"/>
      </w:rPr>
    </w:pPr>
    <w:r w:rsidRPr="00BE09B6">
      <w:rPr>
        <w:noProof/>
      </w:rPr>
      <w:drawing>
        <wp:anchor distT="0" distB="0" distL="114300" distR="114300" simplePos="0" relativeHeight="251658240" behindDoc="1" locked="0" layoutInCell="1" allowOverlap="1" wp14:anchorId="2968DF73" wp14:editId="35B69B11">
          <wp:simplePos x="0" y="0"/>
          <wp:positionH relativeFrom="margin">
            <wp:align>left</wp:align>
          </wp:positionH>
          <wp:positionV relativeFrom="paragraph">
            <wp:posOffset>-86360</wp:posOffset>
          </wp:positionV>
          <wp:extent cx="1016000" cy="805180"/>
          <wp:effectExtent l="0" t="0" r="0" b="0"/>
          <wp:wrapTight wrapText="bothSides">
            <wp:wrapPolygon edited="0">
              <wp:start x="4050" y="3066"/>
              <wp:lineTo x="0" y="10221"/>
              <wp:lineTo x="405" y="12265"/>
              <wp:lineTo x="5265" y="18397"/>
              <wp:lineTo x="5670" y="19420"/>
              <wp:lineTo x="14175" y="19420"/>
              <wp:lineTo x="14580" y="18397"/>
              <wp:lineTo x="20250" y="12265"/>
              <wp:lineTo x="20655" y="9199"/>
              <wp:lineTo x="17010" y="5110"/>
              <wp:lineTo x="12960" y="3066"/>
              <wp:lineTo x="4050" y="3066"/>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l="17579" t="7278" r="15135" b="12648"/>
                  <a:stretch/>
                </pic:blipFill>
                <pic:spPr bwMode="auto">
                  <a:xfrm>
                    <a:off x="0" y="0"/>
                    <a:ext cx="1016000" cy="8051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smallCaps/>
        <w:color w:val="A6A6A6" w:themeColor="background1" w:themeShade="A6"/>
        <w:sz w:val="28"/>
        <w:szCs w:val="28"/>
      </w:rPr>
      <w:tab/>
    </w:r>
  </w:p>
  <w:p w14:paraId="4911F33E" w14:textId="3A30C7AA" w:rsidR="00F74954" w:rsidRPr="007D063A" w:rsidRDefault="00E75EB5" w:rsidP="00E75EB5">
    <w:pPr>
      <w:pStyle w:val="Header"/>
      <w:rPr>
        <w:rFonts w:ascii="Arial" w:hAnsi="Arial" w:cs="Arial"/>
        <w:smallCaps/>
        <w:color w:val="00269E"/>
        <w:sz w:val="30"/>
        <w:szCs w:val="30"/>
      </w:rPr>
    </w:pPr>
    <w:r>
      <w:rPr>
        <w:rFonts w:ascii="Arial" w:hAnsi="Arial" w:cs="Arial"/>
        <w:smallCaps/>
        <w:color w:val="00269E"/>
        <w:sz w:val="30"/>
        <w:szCs w:val="30"/>
      </w:rPr>
      <w:tab/>
    </w:r>
    <w:r w:rsidR="00237208" w:rsidRPr="007D063A">
      <w:rPr>
        <w:rFonts w:ascii="Arial" w:hAnsi="Arial" w:cs="Arial"/>
        <w:smallCaps/>
        <w:color w:val="00269E"/>
        <w:sz w:val="30"/>
        <w:szCs w:val="30"/>
      </w:rPr>
      <w:t xml:space="preserve">2025 </w:t>
    </w:r>
    <w:r>
      <w:rPr>
        <w:rFonts w:ascii="Arial" w:hAnsi="Arial" w:cs="Arial"/>
        <w:smallCaps/>
        <w:color w:val="00269E"/>
        <w:sz w:val="30"/>
        <w:szCs w:val="30"/>
      </w:rPr>
      <w:t>–</w:t>
    </w:r>
    <w:r w:rsidR="00237208" w:rsidRPr="007D063A">
      <w:rPr>
        <w:rFonts w:ascii="Arial" w:hAnsi="Arial" w:cs="Arial"/>
        <w:smallCaps/>
        <w:color w:val="00269E"/>
        <w:sz w:val="30"/>
        <w:szCs w:val="30"/>
      </w:rPr>
      <w:t xml:space="preserve"> </w:t>
    </w:r>
    <w:r>
      <w:rPr>
        <w:rFonts w:ascii="Arial" w:hAnsi="Arial" w:cs="Arial"/>
        <w:smallCaps/>
        <w:color w:val="00269E"/>
        <w:sz w:val="30"/>
        <w:szCs w:val="30"/>
      </w:rPr>
      <w:t xml:space="preserve">Extraordinary Congress </w:t>
    </w:r>
  </w:p>
  <w:p w14:paraId="201F059C" w14:textId="77777777" w:rsidR="00DC56DA" w:rsidRDefault="00DC56DA" w:rsidP="00DC56DA">
    <w:pPr>
      <w:pStyle w:val="Header"/>
      <w:rPr>
        <w:rFonts w:ascii="Arial" w:hAnsi="Arial" w:cs="Arial"/>
        <w:smallCaps/>
        <w:color w:val="A6A6A6" w:themeColor="background1" w:themeShade="A6"/>
        <w:sz w:val="28"/>
        <w:szCs w:val="28"/>
      </w:rPr>
    </w:pPr>
  </w:p>
  <w:p w14:paraId="2CCFCD5D" w14:textId="77777777" w:rsidR="00DC56DA" w:rsidRPr="00504FBA" w:rsidRDefault="00DC56DA" w:rsidP="00DC56DA">
    <w:pPr>
      <w:pStyle w:val="Header"/>
      <w:rPr>
        <w:rFonts w:ascii="Arial" w:hAnsi="Arial" w:cs="Arial"/>
        <w:smallCaps/>
        <w:color w:val="A6A6A6" w:themeColor="background1" w:themeShade="A6"/>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399"/>
    <w:multiLevelType w:val="hybridMultilevel"/>
    <w:tmpl w:val="28C8FACC"/>
    <w:lvl w:ilvl="0" w:tplc="20000003">
      <w:start w:val="1"/>
      <w:numFmt w:val="bullet"/>
      <w:lvlText w:val="o"/>
      <w:lvlJc w:val="left"/>
      <w:pPr>
        <w:ind w:left="360" w:hanging="360"/>
      </w:pPr>
      <w:rPr>
        <w:rFonts w:ascii="Courier New" w:hAnsi="Courier New" w:cs="Courier New"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 w15:restartNumberingAfterBreak="0">
    <w:nsid w:val="045522DC"/>
    <w:multiLevelType w:val="hybridMultilevel"/>
    <w:tmpl w:val="FFFFFFFF"/>
    <w:lvl w:ilvl="0" w:tplc="527A776C">
      <w:start w:val="1"/>
      <w:numFmt w:val="bullet"/>
      <w:lvlText w:val=""/>
      <w:lvlJc w:val="left"/>
      <w:pPr>
        <w:ind w:left="360" w:hanging="360"/>
      </w:pPr>
      <w:rPr>
        <w:rFonts w:ascii="Symbol" w:hAnsi="Symbol" w:hint="default"/>
      </w:rPr>
    </w:lvl>
    <w:lvl w:ilvl="1" w:tplc="057A7F5A">
      <w:start w:val="1"/>
      <w:numFmt w:val="bullet"/>
      <w:lvlText w:val="o"/>
      <w:lvlJc w:val="left"/>
      <w:pPr>
        <w:ind w:left="1080" w:hanging="360"/>
      </w:pPr>
      <w:rPr>
        <w:rFonts w:ascii="Courier New" w:hAnsi="Courier New" w:hint="default"/>
      </w:rPr>
    </w:lvl>
    <w:lvl w:ilvl="2" w:tplc="131C9292">
      <w:start w:val="1"/>
      <w:numFmt w:val="bullet"/>
      <w:lvlText w:val=""/>
      <w:lvlJc w:val="left"/>
      <w:pPr>
        <w:ind w:left="1800" w:hanging="360"/>
      </w:pPr>
      <w:rPr>
        <w:rFonts w:ascii="Wingdings" w:hAnsi="Wingdings" w:hint="default"/>
      </w:rPr>
    </w:lvl>
    <w:lvl w:ilvl="3" w:tplc="86FCD588">
      <w:start w:val="1"/>
      <w:numFmt w:val="bullet"/>
      <w:lvlText w:val=""/>
      <w:lvlJc w:val="left"/>
      <w:pPr>
        <w:ind w:left="2520" w:hanging="360"/>
      </w:pPr>
      <w:rPr>
        <w:rFonts w:ascii="Symbol" w:hAnsi="Symbol" w:hint="default"/>
      </w:rPr>
    </w:lvl>
    <w:lvl w:ilvl="4" w:tplc="4F40B186">
      <w:start w:val="1"/>
      <w:numFmt w:val="bullet"/>
      <w:lvlText w:val="o"/>
      <w:lvlJc w:val="left"/>
      <w:pPr>
        <w:ind w:left="3240" w:hanging="360"/>
      </w:pPr>
      <w:rPr>
        <w:rFonts w:ascii="Courier New" w:hAnsi="Courier New" w:hint="default"/>
      </w:rPr>
    </w:lvl>
    <w:lvl w:ilvl="5" w:tplc="F06E64CA">
      <w:start w:val="1"/>
      <w:numFmt w:val="bullet"/>
      <w:lvlText w:val=""/>
      <w:lvlJc w:val="left"/>
      <w:pPr>
        <w:ind w:left="3960" w:hanging="360"/>
      </w:pPr>
      <w:rPr>
        <w:rFonts w:ascii="Wingdings" w:hAnsi="Wingdings" w:hint="default"/>
      </w:rPr>
    </w:lvl>
    <w:lvl w:ilvl="6" w:tplc="16B2EEB0">
      <w:start w:val="1"/>
      <w:numFmt w:val="bullet"/>
      <w:lvlText w:val=""/>
      <w:lvlJc w:val="left"/>
      <w:pPr>
        <w:ind w:left="4680" w:hanging="360"/>
      </w:pPr>
      <w:rPr>
        <w:rFonts w:ascii="Symbol" w:hAnsi="Symbol" w:hint="default"/>
      </w:rPr>
    </w:lvl>
    <w:lvl w:ilvl="7" w:tplc="86F4E7BE">
      <w:start w:val="1"/>
      <w:numFmt w:val="bullet"/>
      <w:lvlText w:val="o"/>
      <w:lvlJc w:val="left"/>
      <w:pPr>
        <w:ind w:left="5400" w:hanging="360"/>
      </w:pPr>
      <w:rPr>
        <w:rFonts w:ascii="Courier New" w:hAnsi="Courier New" w:hint="default"/>
      </w:rPr>
    </w:lvl>
    <w:lvl w:ilvl="8" w:tplc="08BC6EBA">
      <w:start w:val="1"/>
      <w:numFmt w:val="bullet"/>
      <w:lvlText w:val=""/>
      <w:lvlJc w:val="left"/>
      <w:pPr>
        <w:ind w:left="6120" w:hanging="360"/>
      </w:pPr>
      <w:rPr>
        <w:rFonts w:ascii="Wingdings" w:hAnsi="Wingdings" w:hint="default"/>
      </w:rPr>
    </w:lvl>
  </w:abstractNum>
  <w:abstractNum w:abstractNumId="2" w15:restartNumberingAfterBreak="0">
    <w:nsid w:val="0C2C2FB3"/>
    <w:multiLevelType w:val="hybridMultilevel"/>
    <w:tmpl w:val="23167A62"/>
    <w:lvl w:ilvl="0" w:tplc="2000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0EC31089"/>
    <w:multiLevelType w:val="hybridMultilevel"/>
    <w:tmpl w:val="F6B41A0E"/>
    <w:lvl w:ilvl="0" w:tplc="05F62A7E">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43026BC"/>
    <w:multiLevelType w:val="hybridMultilevel"/>
    <w:tmpl w:val="A8CE9A0C"/>
    <w:lvl w:ilvl="0" w:tplc="8110B5B0">
      <w:numFmt w:val="bullet"/>
      <w:lvlText w:val="-"/>
      <w:lvlJc w:val="left"/>
      <w:pPr>
        <w:ind w:left="360" w:hanging="360"/>
      </w:pPr>
      <w:rPr>
        <w:rFonts w:ascii="Arial" w:eastAsiaTheme="minorHAnsi"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15:restartNumberingAfterBreak="0">
    <w:nsid w:val="14A378B4"/>
    <w:multiLevelType w:val="hybridMultilevel"/>
    <w:tmpl w:val="8F5E8766"/>
    <w:lvl w:ilvl="0" w:tplc="2000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6" w15:restartNumberingAfterBreak="0">
    <w:nsid w:val="167A0099"/>
    <w:multiLevelType w:val="multilevel"/>
    <w:tmpl w:val="52E45D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7CE6189"/>
    <w:multiLevelType w:val="hybridMultilevel"/>
    <w:tmpl w:val="10DC1948"/>
    <w:lvl w:ilvl="0" w:tplc="2000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03D04F4"/>
    <w:multiLevelType w:val="hybridMultilevel"/>
    <w:tmpl w:val="4BD2282C"/>
    <w:lvl w:ilvl="0" w:tplc="20000003">
      <w:start w:val="1"/>
      <w:numFmt w:val="bullet"/>
      <w:lvlText w:val="o"/>
      <w:lvlJc w:val="left"/>
      <w:pPr>
        <w:ind w:left="1080" w:hanging="360"/>
      </w:pPr>
      <w:rPr>
        <w:rFonts w:ascii="Courier New" w:hAnsi="Courier New" w:cs="Courier New" w:hint="default"/>
      </w:rPr>
    </w:lvl>
    <w:lvl w:ilvl="1" w:tplc="20000003">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9" w15:restartNumberingAfterBreak="0">
    <w:nsid w:val="21AF7382"/>
    <w:multiLevelType w:val="multilevel"/>
    <w:tmpl w:val="04CC7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257207"/>
    <w:multiLevelType w:val="hybridMultilevel"/>
    <w:tmpl w:val="4EB00FFC"/>
    <w:lvl w:ilvl="0" w:tplc="40BAAC60">
      <w:numFmt w:val="bullet"/>
      <w:lvlText w:val="-"/>
      <w:lvlJc w:val="left"/>
      <w:pPr>
        <w:ind w:left="360" w:hanging="360"/>
      </w:pPr>
      <w:rPr>
        <w:rFonts w:ascii="Arial" w:eastAsiaTheme="minorHAnsi"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1" w15:restartNumberingAfterBreak="0">
    <w:nsid w:val="233C6B79"/>
    <w:multiLevelType w:val="multilevel"/>
    <w:tmpl w:val="B842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1E6911"/>
    <w:multiLevelType w:val="hybridMultilevel"/>
    <w:tmpl w:val="1E7607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3A9166B"/>
    <w:multiLevelType w:val="multilevel"/>
    <w:tmpl w:val="6212A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802F1C"/>
    <w:multiLevelType w:val="multilevel"/>
    <w:tmpl w:val="194026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21C5F6B"/>
    <w:multiLevelType w:val="hybridMultilevel"/>
    <w:tmpl w:val="BE7E7A04"/>
    <w:lvl w:ilvl="0" w:tplc="20000003">
      <w:start w:val="1"/>
      <w:numFmt w:val="bullet"/>
      <w:lvlText w:val="o"/>
      <w:lvlJc w:val="left"/>
      <w:pPr>
        <w:ind w:left="360" w:hanging="360"/>
      </w:pPr>
      <w:rPr>
        <w:rFonts w:ascii="Courier New" w:hAnsi="Courier New" w:cs="Courier New"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6" w15:restartNumberingAfterBreak="0">
    <w:nsid w:val="4354383C"/>
    <w:multiLevelType w:val="multilevel"/>
    <w:tmpl w:val="14E8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9A56FA"/>
    <w:multiLevelType w:val="multilevel"/>
    <w:tmpl w:val="D5524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6DA6ED"/>
    <w:multiLevelType w:val="hybridMultilevel"/>
    <w:tmpl w:val="FFFFFFFF"/>
    <w:lvl w:ilvl="0" w:tplc="C45C9702">
      <w:start w:val="1"/>
      <w:numFmt w:val="decimal"/>
      <w:lvlText w:val="%1."/>
      <w:lvlJc w:val="left"/>
      <w:pPr>
        <w:ind w:left="720" w:hanging="360"/>
      </w:pPr>
    </w:lvl>
    <w:lvl w:ilvl="1" w:tplc="CE9E0FE6">
      <w:start w:val="1"/>
      <w:numFmt w:val="lowerLetter"/>
      <w:lvlText w:val="%2."/>
      <w:lvlJc w:val="left"/>
      <w:pPr>
        <w:ind w:left="1440" w:hanging="360"/>
      </w:pPr>
    </w:lvl>
    <w:lvl w:ilvl="2" w:tplc="4516C3E4">
      <w:start w:val="1"/>
      <w:numFmt w:val="lowerRoman"/>
      <w:lvlText w:val="%3."/>
      <w:lvlJc w:val="right"/>
      <w:pPr>
        <w:ind w:left="2160" w:hanging="180"/>
      </w:pPr>
    </w:lvl>
    <w:lvl w:ilvl="3" w:tplc="80BAD1C6">
      <w:start w:val="1"/>
      <w:numFmt w:val="decimal"/>
      <w:lvlText w:val="%4."/>
      <w:lvlJc w:val="left"/>
      <w:pPr>
        <w:ind w:left="2880" w:hanging="360"/>
      </w:pPr>
    </w:lvl>
    <w:lvl w:ilvl="4" w:tplc="16DEC884">
      <w:start w:val="1"/>
      <w:numFmt w:val="lowerLetter"/>
      <w:lvlText w:val="%5."/>
      <w:lvlJc w:val="left"/>
      <w:pPr>
        <w:ind w:left="3600" w:hanging="360"/>
      </w:pPr>
    </w:lvl>
    <w:lvl w:ilvl="5" w:tplc="1C507F08">
      <w:start w:val="1"/>
      <w:numFmt w:val="lowerRoman"/>
      <w:lvlText w:val="%6."/>
      <w:lvlJc w:val="right"/>
      <w:pPr>
        <w:ind w:left="4320" w:hanging="180"/>
      </w:pPr>
    </w:lvl>
    <w:lvl w:ilvl="6" w:tplc="B2BC5B8C">
      <w:start w:val="1"/>
      <w:numFmt w:val="decimal"/>
      <w:lvlText w:val="%7."/>
      <w:lvlJc w:val="left"/>
      <w:pPr>
        <w:ind w:left="5040" w:hanging="360"/>
      </w:pPr>
    </w:lvl>
    <w:lvl w:ilvl="7" w:tplc="7F24E526">
      <w:start w:val="1"/>
      <w:numFmt w:val="lowerLetter"/>
      <w:lvlText w:val="%8."/>
      <w:lvlJc w:val="left"/>
      <w:pPr>
        <w:ind w:left="5760" w:hanging="360"/>
      </w:pPr>
    </w:lvl>
    <w:lvl w:ilvl="8" w:tplc="6E38BAF2">
      <w:start w:val="1"/>
      <w:numFmt w:val="lowerRoman"/>
      <w:lvlText w:val="%9."/>
      <w:lvlJc w:val="right"/>
      <w:pPr>
        <w:ind w:left="6480" w:hanging="180"/>
      </w:pPr>
    </w:lvl>
  </w:abstractNum>
  <w:abstractNum w:abstractNumId="19" w15:restartNumberingAfterBreak="0">
    <w:nsid w:val="559155C9"/>
    <w:multiLevelType w:val="hybridMultilevel"/>
    <w:tmpl w:val="8BD030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5DB03AB"/>
    <w:multiLevelType w:val="hybridMultilevel"/>
    <w:tmpl w:val="6436EFC2"/>
    <w:lvl w:ilvl="0" w:tplc="2000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587F4A8A"/>
    <w:multiLevelType w:val="multilevel"/>
    <w:tmpl w:val="B4024F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590B51FE"/>
    <w:multiLevelType w:val="multilevel"/>
    <w:tmpl w:val="79E49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995846"/>
    <w:multiLevelType w:val="hybridMultilevel"/>
    <w:tmpl w:val="09AA19C8"/>
    <w:lvl w:ilvl="0" w:tplc="2000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BE80FA0"/>
    <w:multiLevelType w:val="hybridMultilevel"/>
    <w:tmpl w:val="A1D28068"/>
    <w:lvl w:ilvl="0" w:tplc="8F4A97B6">
      <w:numFmt w:val="bullet"/>
      <w:lvlText w:val="-"/>
      <w:lvlJc w:val="left"/>
      <w:pPr>
        <w:ind w:left="360" w:hanging="360"/>
      </w:pPr>
      <w:rPr>
        <w:rFonts w:ascii="Arial" w:eastAsiaTheme="minorHAnsi"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5" w15:restartNumberingAfterBreak="0">
    <w:nsid w:val="601D76EB"/>
    <w:multiLevelType w:val="hybridMultilevel"/>
    <w:tmpl w:val="E684DC7A"/>
    <w:lvl w:ilvl="0" w:tplc="FFFFFFFF">
      <w:start w:val="1"/>
      <w:numFmt w:val="bullet"/>
      <w:lvlText w:val="o"/>
      <w:lvlJc w:val="left"/>
      <w:pPr>
        <w:ind w:left="360" w:hanging="360"/>
      </w:pPr>
      <w:rPr>
        <w:rFonts w:ascii="Courier New" w:hAnsi="Courier New" w:cs="Courier New" w:hint="default"/>
      </w:rPr>
    </w:lvl>
    <w:lvl w:ilvl="1" w:tplc="2000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4C11964"/>
    <w:multiLevelType w:val="hybridMultilevel"/>
    <w:tmpl w:val="862E3AC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8DB5425"/>
    <w:multiLevelType w:val="hybridMultilevel"/>
    <w:tmpl w:val="935CB33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69D13A17"/>
    <w:multiLevelType w:val="multilevel"/>
    <w:tmpl w:val="852EA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E41A7E"/>
    <w:multiLevelType w:val="hybridMultilevel"/>
    <w:tmpl w:val="B6E4ED3A"/>
    <w:lvl w:ilvl="0" w:tplc="20000003">
      <w:start w:val="1"/>
      <w:numFmt w:val="bullet"/>
      <w:lvlText w:val="o"/>
      <w:lvlJc w:val="left"/>
      <w:pPr>
        <w:ind w:left="360" w:hanging="360"/>
      </w:pPr>
      <w:rPr>
        <w:rFonts w:ascii="Courier New" w:hAnsi="Courier New" w:cs="Courier New"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0" w15:restartNumberingAfterBreak="0">
    <w:nsid w:val="721443A5"/>
    <w:multiLevelType w:val="hybridMultilevel"/>
    <w:tmpl w:val="9DFEC140"/>
    <w:lvl w:ilvl="0" w:tplc="05F62A7E">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78CD2CFB"/>
    <w:multiLevelType w:val="hybridMultilevel"/>
    <w:tmpl w:val="C92068EE"/>
    <w:lvl w:ilvl="0" w:tplc="05F62A7E">
      <w:start w:val="3"/>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A067DA6"/>
    <w:multiLevelType w:val="hybridMultilevel"/>
    <w:tmpl w:val="D80E350C"/>
    <w:lvl w:ilvl="0" w:tplc="E2F6789E">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7CDA1B23"/>
    <w:multiLevelType w:val="multilevel"/>
    <w:tmpl w:val="AC24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3819535">
    <w:abstractNumId w:val="30"/>
  </w:num>
  <w:num w:numId="2" w16cid:durableId="854346628">
    <w:abstractNumId w:val="27"/>
  </w:num>
  <w:num w:numId="3" w16cid:durableId="357392654">
    <w:abstractNumId w:val="14"/>
  </w:num>
  <w:num w:numId="4" w16cid:durableId="560017237">
    <w:abstractNumId w:val="22"/>
  </w:num>
  <w:num w:numId="5" w16cid:durableId="1945574182">
    <w:abstractNumId w:val="33"/>
  </w:num>
  <w:num w:numId="6" w16cid:durableId="2824132">
    <w:abstractNumId w:val="6"/>
  </w:num>
  <w:num w:numId="7" w16cid:durableId="2084597257">
    <w:abstractNumId w:val="17"/>
  </w:num>
  <w:num w:numId="8" w16cid:durableId="1981962133">
    <w:abstractNumId w:val="11"/>
  </w:num>
  <w:num w:numId="9" w16cid:durableId="1296448409">
    <w:abstractNumId w:val="9"/>
  </w:num>
  <w:num w:numId="10" w16cid:durableId="386416173">
    <w:abstractNumId w:val="21"/>
  </w:num>
  <w:num w:numId="11" w16cid:durableId="1497960016">
    <w:abstractNumId w:val="28"/>
  </w:num>
  <w:num w:numId="12" w16cid:durableId="1764570043">
    <w:abstractNumId w:val="13"/>
  </w:num>
  <w:num w:numId="13" w16cid:durableId="81726205">
    <w:abstractNumId w:val="16"/>
  </w:num>
  <w:num w:numId="14" w16cid:durableId="1037897050">
    <w:abstractNumId w:val="32"/>
  </w:num>
  <w:num w:numId="15" w16cid:durableId="814950702">
    <w:abstractNumId w:val="3"/>
  </w:num>
  <w:num w:numId="16" w16cid:durableId="764150582">
    <w:abstractNumId w:val="31"/>
  </w:num>
  <w:num w:numId="17" w16cid:durableId="1589459527">
    <w:abstractNumId w:val="29"/>
  </w:num>
  <w:num w:numId="18" w16cid:durableId="1857114638">
    <w:abstractNumId w:val="20"/>
  </w:num>
  <w:num w:numId="19" w16cid:durableId="1912739699">
    <w:abstractNumId w:val="26"/>
  </w:num>
  <w:num w:numId="20" w16cid:durableId="1060208444">
    <w:abstractNumId w:val="19"/>
  </w:num>
  <w:num w:numId="21" w16cid:durableId="120419993">
    <w:abstractNumId w:val="8"/>
  </w:num>
  <w:num w:numId="22" w16cid:durableId="2023126276">
    <w:abstractNumId w:val="25"/>
  </w:num>
  <w:num w:numId="23" w16cid:durableId="1469086228">
    <w:abstractNumId w:val="12"/>
  </w:num>
  <w:num w:numId="24" w16cid:durableId="73018177">
    <w:abstractNumId w:val="7"/>
  </w:num>
  <w:num w:numId="25" w16cid:durableId="165295245">
    <w:abstractNumId w:val="15"/>
  </w:num>
  <w:num w:numId="26" w16cid:durableId="768161566">
    <w:abstractNumId w:val="4"/>
  </w:num>
  <w:num w:numId="27" w16cid:durableId="1664046699">
    <w:abstractNumId w:val="10"/>
  </w:num>
  <w:num w:numId="28" w16cid:durableId="1139691564">
    <w:abstractNumId w:val="0"/>
  </w:num>
  <w:num w:numId="29" w16cid:durableId="1059717770">
    <w:abstractNumId w:val="23"/>
  </w:num>
  <w:num w:numId="30" w16cid:durableId="1090588354">
    <w:abstractNumId w:val="18"/>
  </w:num>
  <w:num w:numId="31" w16cid:durableId="1961181491">
    <w:abstractNumId w:val="1"/>
  </w:num>
  <w:num w:numId="32" w16cid:durableId="1898084598">
    <w:abstractNumId w:val="5"/>
  </w:num>
  <w:num w:numId="33" w16cid:durableId="73938408">
    <w:abstractNumId w:val="24"/>
  </w:num>
  <w:num w:numId="34" w16cid:durableId="7909008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B31"/>
    <w:rsid w:val="00003105"/>
    <w:rsid w:val="000052CA"/>
    <w:rsid w:val="00005A0B"/>
    <w:rsid w:val="00006181"/>
    <w:rsid w:val="0000620A"/>
    <w:rsid w:val="0000635F"/>
    <w:rsid w:val="00007610"/>
    <w:rsid w:val="000116A1"/>
    <w:rsid w:val="000124B6"/>
    <w:rsid w:val="000143B9"/>
    <w:rsid w:val="00014453"/>
    <w:rsid w:val="0001520A"/>
    <w:rsid w:val="00015E0E"/>
    <w:rsid w:val="00016E6C"/>
    <w:rsid w:val="00017D14"/>
    <w:rsid w:val="00017F4D"/>
    <w:rsid w:val="000205AB"/>
    <w:rsid w:val="000216D0"/>
    <w:rsid w:val="000263AB"/>
    <w:rsid w:val="00030D7D"/>
    <w:rsid w:val="0003147F"/>
    <w:rsid w:val="000318E3"/>
    <w:rsid w:val="00031D86"/>
    <w:rsid w:val="000325DD"/>
    <w:rsid w:val="00032650"/>
    <w:rsid w:val="0003378C"/>
    <w:rsid w:val="00036C4F"/>
    <w:rsid w:val="00040439"/>
    <w:rsid w:val="00041009"/>
    <w:rsid w:val="00042A99"/>
    <w:rsid w:val="0004314C"/>
    <w:rsid w:val="00043EEF"/>
    <w:rsid w:val="00045327"/>
    <w:rsid w:val="00045763"/>
    <w:rsid w:val="00047D02"/>
    <w:rsid w:val="00051C0A"/>
    <w:rsid w:val="00051D1C"/>
    <w:rsid w:val="00052297"/>
    <w:rsid w:val="0005437A"/>
    <w:rsid w:val="00054E19"/>
    <w:rsid w:val="00056D4C"/>
    <w:rsid w:val="00056E28"/>
    <w:rsid w:val="00060DF7"/>
    <w:rsid w:val="00062BF3"/>
    <w:rsid w:val="00063815"/>
    <w:rsid w:val="00063C57"/>
    <w:rsid w:val="00065B0B"/>
    <w:rsid w:val="00066FC2"/>
    <w:rsid w:val="00067700"/>
    <w:rsid w:val="0007101D"/>
    <w:rsid w:val="0007129C"/>
    <w:rsid w:val="00071E04"/>
    <w:rsid w:val="000741CD"/>
    <w:rsid w:val="00074ED9"/>
    <w:rsid w:val="00077787"/>
    <w:rsid w:val="0008048F"/>
    <w:rsid w:val="00084FEB"/>
    <w:rsid w:val="00085FAC"/>
    <w:rsid w:val="0008686F"/>
    <w:rsid w:val="0009008E"/>
    <w:rsid w:val="00090152"/>
    <w:rsid w:val="0009063A"/>
    <w:rsid w:val="000912E0"/>
    <w:rsid w:val="00091372"/>
    <w:rsid w:val="00093C26"/>
    <w:rsid w:val="000963B5"/>
    <w:rsid w:val="000971F8"/>
    <w:rsid w:val="00097932"/>
    <w:rsid w:val="00097BF3"/>
    <w:rsid w:val="000A056B"/>
    <w:rsid w:val="000A07A9"/>
    <w:rsid w:val="000A0897"/>
    <w:rsid w:val="000A2645"/>
    <w:rsid w:val="000A2751"/>
    <w:rsid w:val="000A3C22"/>
    <w:rsid w:val="000A50D2"/>
    <w:rsid w:val="000A53E0"/>
    <w:rsid w:val="000B0810"/>
    <w:rsid w:val="000B29DC"/>
    <w:rsid w:val="000B3C13"/>
    <w:rsid w:val="000B6029"/>
    <w:rsid w:val="000B73D9"/>
    <w:rsid w:val="000B744A"/>
    <w:rsid w:val="000B7913"/>
    <w:rsid w:val="000C1DE4"/>
    <w:rsid w:val="000C2A63"/>
    <w:rsid w:val="000C2D5E"/>
    <w:rsid w:val="000C46A0"/>
    <w:rsid w:val="000C4C30"/>
    <w:rsid w:val="000C5D1E"/>
    <w:rsid w:val="000C6170"/>
    <w:rsid w:val="000C652A"/>
    <w:rsid w:val="000D0EE6"/>
    <w:rsid w:val="000D1F71"/>
    <w:rsid w:val="000D4BEB"/>
    <w:rsid w:val="000E1EEC"/>
    <w:rsid w:val="000E21C3"/>
    <w:rsid w:val="000E35F7"/>
    <w:rsid w:val="000E48D2"/>
    <w:rsid w:val="000E4EAC"/>
    <w:rsid w:val="000E5D5D"/>
    <w:rsid w:val="000F01D6"/>
    <w:rsid w:val="000F0A5D"/>
    <w:rsid w:val="000F2EA9"/>
    <w:rsid w:val="000F3DC8"/>
    <w:rsid w:val="000F47B2"/>
    <w:rsid w:val="000F5246"/>
    <w:rsid w:val="000F6DDC"/>
    <w:rsid w:val="000F7C83"/>
    <w:rsid w:val="00100064"/>
    <w:rsid w:val="001007EB"/>
    <w:rsid w:val="0010090D"/>
    <w:rsid w:val="001028A9"/>
    <w:rsid w:val="00103EE8"/>
    <w:rsid w:val="0010574E"/>
    <w:rsid w:val="00111530"/>
    <w:rsid w:val="0011157C"/>
    <w:rsid w:val="001125F1"/>
    <w:rsid w:val="001129ED"/>
    <w:rsid w:val="0011364B"/>
    <w:rsid w:val="001156D8"/>
    <w:rsid w:val="00115D06"/>
    <w:rsid w:val="001161B9"/>
    <w:rsid w:val="00116B4D"/>
    <w:rsid w:val="00117A42"/>
    <w:rsid w:val="001208CD"/>
    <w:rsid w:val="00120A8A"/>
    <w:rsid w:val="001231B5"/>
    <w:rsid w:val="001238FA"/>
    <w:rsid w:val="001268F4"/>
    <w:rsid w:val="001279F7"/>
    <w:rsid w:val="00130AF5"/>
    <w:rsid w:val="00132A6F"/>
    <w:rsid w:val="001336FE"/>
    <w:rsid w:val="00133A64"/>
    <w:rsid w:val="00134A9F"/>
    <w:rsid w:val="00134F47"/>
    <w:rsid w:val="001354CF"/>
    <w:rsid w:val="00135FC7"/>
    <w:rsid w:val="00136DB3"/>
    <w:rsid w:val="0013743A"/>
    <w:rsid w:val="00137617"/>
    <w:rsid w:val="0014036D"/>
    <w:rsid w:val="00140371"/>
    <w:rsid w:val="00141FDF"/>
    <w:rsid w:val="001423FC"/>
    <w:rsid w:val="00142998"/>
    <w:rsid w:val="001437DE"/>
    <w:rsid w:val="00143E03"/>
    <w:rsid w:val="00144535"/>
    <w:rsid w:val="001471C8"/>
    <w:rsid w:val="00147D44"/>
    <w:rsid w:val="00147E35"/>
    <w:rsid w:val="00150250"/>
    <w:rsid w:val="00151957"/>
    <w:rsid w:val="00152287"/>
    <w:rsid w:val="0015297C"/>
    <w:rsid w:val="00154821"/>
    <w:rsid w:val="001560E1"/>
    <w:rsid w:val="00157122"/>
    <w:rsid w:val="00160415"/>
    <w:rsid w:val="00160983"/>
    <w:rsid w:val="00162668"/>
    <w:rsid w:val="001630FC"/>
    <w:rsid w:val="00164A6E"/>
    <w:rsid w:val="00164C8B"/>
    <w:rsid w:val="0016508D"/>
    <w:rsid w:val="00165FBC"/>
    <w:rsid w:val="00166344"/>
    <w:rsid w:val="00166F3E"/>
    <w:rsid w:val="00167B1E"/>
    <w:rsid w:val="00167EE8"/>
    <w:rsid w:val="00170865"/>
    <w:rsid w:val="00172EE0"/>
    <w:rsid w:val="00173D58"/>
    <w:rsid w:val="00174A8C"/>
    <w:rsid w:val="00174F18"/>
    <w:rsid w:val="00175140"/>
    <w:rsid w:val="001766BD"/>
    <w:rsid w:val="0017739D"/>
    <w:rsid w:val="001779DD"/>
    <w:rsid w:val="00177F97"/>
    <w:rsid w:val="00180A17"/>
    <w:rsid w:val="00181119"/>
    <w:rsid w:val="00181131"/>
    <w:rsid w:val="00182373"/>
    <w:rsid w:val="001828F9"/>
    <w:rsid w:val="0018399F"/>
    <w:rsid w:val="00184A60"/>
    <w:rsid w:val="00184F91"/>
    <w:rsid w:val="00185363"/>
    <w:rsid w:val="00185BFF"/>
    <w:rsid w:val="0018671C"/>
    <w:rsid w:val="001910EC"/>
    <w:rsid w:val="00191D5F"/>
    <w:rsid w:val="00191FE5"/>
    <w:rsid w:val="0019267C"/>
    <w:rsid w:val="00193677"/>
    <w:rsid w:val="0019423D"/>
    <w:rsid w:val="00194C65"/>
    <w:rsid w:val="00195DAC"/>
    <w:rsid w:val="0019656E"/>
    <w:rsid w:val="001965E9"/>
    <w:rsid w:val="00196DA1"/>
    <w:rsid w:val="00196F2C"/>
    <w:rsid w:val="00196FB1"/>
    <w:rsid w:val="00197851"/>
    <w:rsid w:val="001A018A"/>
    <w:rsid w:val="001A0585"/>
    <w:rsid w:val="001A083F"/>
    <w:rsid w:val="001A13D0"/>
    <w:rsid w:val="001A2BB2"/>
    <w:rsid w:val="001A2EF1"/>
    <w:rsid w:val="001A40F1"/>
    <w:rsid w:val="001A5192"/>
    <w:rsid w:val="001A5981"/>
    <w:rsid w:val="001A6E8E"/>
    <w:rsid w:val="001A7FE7"/>
    <w:rsid w:val="001B0872"/>
    <w:rsid w:val="001B09ED"/>
    <w:rsid w:val="001B0A8F"/>
    <w:rsid w:val="001B3CB7"/>
    <w:rsid w:val="001B4C70"/>
    <w:rsid w:val="001B5475"/>
    <w:rsid w:val="001B720C"/>
    <w:rsid w:val="001B7B9B"/>
    <w:rsid w:val="001C0712"/>
    <w:rsid w:val="001C213E"/>
    <w:rsid w:val="001C32AC"/>
    <w:rsid w:val="001C4497"/>
    <w:rsid w:val="001C5048"/>
    <w:rsid w:val="001C53C0"/>
    <w:rsid w:val="001C5AFA"/>
    <w:rsid w:val="001C68DB"/>
    <w:rsid w:val="001C74AE"/>
    <w:rsid w:val="001D09F5"/>
    <w:rsid w:val="001D1023"/>
    <w:rsid w:val="001D1936"/>
    <w:rsid w:val="001D25D0"/>
    <w:rsid w:val="001D48AF"/>
    <w:rsid w:val="001D60AE"/>
    <w:rsid w:val="001D60E9"/>
    <w:rsid w:val="001D636A"/>
    <w:rsid w:val="001D7FC5"/>
    <w:rsid w:val="001E05B1"/>
    <w:rsid w:val="001E1107"/>
    <w:rsid w:val="001E15C0"/>
    <w:rsid w:val="001E199F"/>
    <w:rsid w:val="001F406B"/>
    <w:rsid w:val="001F4D13"/>
    <w:rsid w:val="001F65CD"/>
    <w:rsid w:val="001F7156"/>
    <w:rsid w:val="001F7DD8"/>
    <w:rsid w:val="0020018E"/>
    <w:rsid w:val="002012E8"/>
    <w:rsid w:val="002023A4"/>
    <w:rsid w:val="00202EBA"/>
    <w:rsid w:val="002056EE"/>
    <w:rsid w:val="00206A65"/>
    <w:rsid w:val="00206DBB"/>
    <w:rsid w:val="002073CB"/>
    <w:rsid w:val="0021273E"/>
    <w:rsid w:val="00213176"/>
    <w:rsid w:val="00213FA2"/>
    <w:rsid w:val="002144EA"/>
    <w:rsid w:val="002150E4"/>
    <w:rsid w:val="00216A8A"/>
    <w:rsid w:val="00216E23"/>
    <w:rsid w:val="002172EE"/>
    <w:rsid w:val="002175C9"/>
    <w:rsid w:val="002177B0"/>
    <w:rsid w:val="00220357"/>
    <w:rsid w:val="002204F6"/>
    <w:rsid w:val="00221E62"/>
    <w:rsid w:val="00222F69"/>
    <w:rsid w:val="002235DA"/>
    <w:rsid w:val="00223BC3"/>
    <w:rsid w:val="00224AC1"/>
    <w:rsid w:val="00224B1E"/>
    <w:rsid w:val="002257B5"/>
    <w:rsid w:val="00226377"/>
    <w:rsid w:val="002263E8"/>
    <w:rsid w:val="0022717F"/>
    <w:rsid w:val="00230B12"/>
    <w:rsid w:val="00233F73"/>
    <w:rsid w:val="002341CD"/>
    <w:rsid w:val="002349D3"/>
    <w:rsid w:val="002353A5"/>
    <w:rsid w:val="00235CF3"/>
    <w:rsid w:val="00237208"/>
    <w:rsid w:val="0024022D"/>
    <w:rsid w:val="00241DA2"/>
    <w:rsid w:val="00243AF5"/>
    <w:rsid w:val="00246F67"/>
    <w:rsid w:val="00250383"/>
    <w:rsid w:val="002506EA"/>
    <w:rsid w:val="00251839"/>
    <w:rsid w:val="00251C46"/>
    <w:rsid w:val="002528AB"/>
    <w:rsid w:val="00252F77"/>
    <w:rsid w:val="002541B0"/>
    <w:rsid w:val="0025585E"/>
    <w:rsid w:val="00256692"/>
    <w:rsid w:val="002579CB"/>
    <w:rsid w:val="00257A04"/>
    <w:rsid w:val="002622B3"/>
    <w:rsid w:val="002629C2"/>
    <w:rsid w:val="002641A5"/>
    <w:rsid w:val="0026455E"/>
    <w:rsid w:val="002648CC"/>
    <w:rsid w:val="00265F5B"/>
    <w:rsid w:val="002664A4"/>
    <w:rsid w:val="002714A3"/>
    <w:rsid w:val="002724DA"/>
    <w:rsid w:val="002730E9"/>
    <w:rsid w:val="0027315D"/>
    <w:rsid w:val="0027424E"/>
    <w:rsid w:val="00274939"/>
    <w:rsid w:val="00274CB7"/>
    <w:rsid w:val="002764A9"/>
    <w:rsid w:val="00276CD4"/>
    <w:rsid w:val="00277DF5"/>
    <w:rsid w:val="002830D6"/>
    <w:rsid w:val="00283D32"/>
    <w:rsid w:val="00284716"/>
    <w:rsid w:val="00284C6A"/>
    <w:rsid w:val="0028536A"/>
    <w:rsid w:val="002854F6"/>
    <w:rsid w:val="00286E3A"/>
    <w:rsid w:val="00292128"/>
    <w:rsid w:val="00292655"/>
    <w:rsid w:val="00292F30"/>
    <w:rsid w:val="00293908"/>
    <w:rsid w:val="00294008"/>
    <w:rsid w:val="0029403E"/>
    <w:rsid w:val="00296518"/>
    <w:rsid w:val="00296D99"/>
    <w:rsid w:val="002A0B07"/>
    <w:rsid w:val="002A3F7A"/>
    <w:rsid w:val="002A5ED4"/>
    <w:rsid w:val="002B0396"/>
    <w:rsid w:val="002B1B71"/>
    <w:rsid w:val="002B55CD"/>
    <w:rsid w:val="002B6C58"/>
    <w:rsid w:val="002B78BC"/>
    <w:rsid w:val="002C09A6"/>
    <w:rsid w:val="002C0D44"/>
    <w:rsid w:val="002C0E29"/>
    <w:rsid w:val="002C1473"/>
    <w:rsid w:val="002C31CB"/>
    <w:rsid w:val="002C4F14"/>
    <w:rsid w:val="002C5642"/>
    <w:rsid w:val="002C5A8F"/>
    <w:rsid w:val="002D04DC"/>
    <w:rsid w:val="002D0B51"/>
    <w:rsid w:val="002D0D60"/>
    <w:rsid w:val="002D1373"/>
    <w:rsid w:val="002D3BCD"/>
    <w:rsid w:val="002D59A9"/>
    <w:rsid w:val="002D7680"/>
    <w:rsid w:val="002D7913"/>
    <w:rsid w:val="002D7A59"/>
    <w:rsid w:val="002E0485"/>
    <w:rsid w:val="002E2A83"/>
    <w:rsid w:val="002E370B"/>
    <w:rsid w:val="002E479F"/>
    <w:rsid w:val="002E562D"/>
    <w:rsid w:val="002E6893"/>
    <w:rsid w:val="002E71C8"/>
    <w:rsid w:val="002E77F0"/>
    <w:rsid w:val="002E7B99"/>
    <w:rsid w:val="002F1139"/>
    <w:rsid w:val="002F1A4C"/>
    <w:rsid w:val="002F1C58"/>
    <w:rsid w:val="002F30A6"/>
    <w:rsid w:val="002F3381"/>
    <w:rsid w:val="002F5BFE"/>
    <w:rsid w:val="002F6A9B"/>
    <w:rsid w:val="002F72E5"/>
    <w:rsid w:val="003001C1"/>
    <w:rsid w:val="00305A4F"/>
    <w:rsid w:val="00305B8C"/>
    <w:rsid w:val="003118D4"/>
    <w:rsid w:val="00312CD8"/>
    <w:rsid w:val="0031312E"/>
    <w:rsid w:val="0031435F"/>
    <w:rsid w:val="00316354"/>
    <w:rsid w:val="0031639F"/>
    <w:rsid w:val="00317614"/>
    <w:rsid w:val="00317DA7"/>
    <w:rsid w:val="00320204"/>
    <w:rsid w:val="00320D88"/>
    <w:rsid w:val="00321F1F"/>
    <w:rsid w:val="0032242C"/>
    <w:rsid w:val="00323009"/>
    <w:rsid w:val="003231C6"/>
    <w:rsid w:val="00325CD5"/>
    <w:rsid w:val="00326538"/>
    <w:rsid w:val="00330E28"/>
    <w:rsid w:val="00331761"/>
    <w:rsid w:val="00331C23"/>
    <w:rsid w:val="00331FFD"/>
    <w:rsid w:val="00332365"/>
    <w:rsid w:val="00332CE2"/>
    <w:rsid w:val="00333955"/>
    <w:rsid w:val="00334927"/>
    <w:rsid w:val="00334C97"/>
    <w:rsid w:val="0033518E"/>
    <w:rsid w:val="00336173"/>
    <w:rsid w:val="00337147"/>
    <w:rsid w:val="00340E23"/>
    <w:rsid w:val="003435E1"/>
    <w:rsid w:val="00343FAA"/>
    <w:rsid w:val="00345BEC"/>
    <w:rsid w:val="00345CF6"/>
    <w:rsid w:val="00347DD2"/>
    <w:rsid w:val="00350496"/>
    <w:rsid w:val="00350B6E"/>
    <w:rsid w:val="00351858"/>
    <w:rsid w:val="00351CB8"/>
    <w:rsid w:val="00354E5C"/>
    <w:rsid w:val="003554F2"/>
    <w:rsid w:val="00355900"/>
    <w:rsid w:val="00355E14"/>
    <w:rsid w:val="00360987"/>
    <w:rsid w:val="00364396"/>
    <w:rsid w:val="00364FE8"/>
    <w:rsid w:val="00366995"/>
    <w:rsid w:val="00366B1F"/>
    <w:rsid w:val="003671BD"/>
    <w:rsid w:val="003714B7"/>
    <w:rsid w:val="00371D01"/>
    <w:rsid w:val="003736F0"/>
    <w:rsid w:val="00373893"/>
    <w:rsid w:val="0037471A"/>
    <w:rsid w:val="00375316"/>
    <w:rsid w:val="00376089"/>
    <w:rsid w:val="00376F67"/>
    <w:rsid w:val="00377022"/>
    <w:rsid w:val="003804B0"/>
    <w:rsid w:val="00381178"/>
    <w:rsid w:val="00381EB8"/>
    <w:rsid w:val="0038231A"/>
    <w:rsid w:val="003826BA"/>
    <w:rsid w:val="00386C32"/>
    <w:rsid w:val="003909F7"/>
    <w:rsid w:val="00390D14"/>
    <w:rsid w:val="00390E04"/>
    <w:rsid w:val="00390FA8"/>
    <w:rsid w:val="0039136F"/>
    <w:rsid w:val="00391776"/>
    <w:rsid w:val="00391A53"/>
    <w:rsid w:val="00391B06"/>
    <w:rsid w:val="00391E81"/>
    <w:rsid w:val="0039207C"/>
    <w:rsid w:val="00392589"/>
    <w:rsid w:val="003938EF"/>
    <w:rsid w:val="00393912"/>
    <w:rsid w:val="00393C4D"/>
    <w:rsid w:val="00394F07"/>
    <w:rsid w:val="0039515D"/>
    <w:rsid w:val="00396877"/>
    <w:rsid w:val="00397671"/>
    <w:rsid w:val="003A052E"/>
    <w:rsid w:val="003A0F16"/>
    <w:rsid w:val="003A0F53"/>
    <w:rsid w:val="003A1222"/>
    <w:rsid w:val="003A21EA"/>
    <w:rsid w:val="003A279A"/>
    <w:rsid w:val="003A2963"/>
    <w:rsid w:val="003A2FC1"/>
    <w:rsid w:val="003A35F7"/>
    <w:rsid w:val="003A479C"/>
    <w:rsid w:val="003B056C"/>
    <w:rsid w:val="003B13CE"/>
    <w:rsid w:val="003B16F5"/>
    <w:rsid w:val="003B1D02"/>
    <w:rsid w:val="003B23A8"/>
    <w:rsid w:val="003B2BF1"/>
    <w:rsid w:val="003B3330"/>
    <w:rsid w:val="003B353A"/>
    <w:rsid w:val="003B367A"/>
    <w:rsid w:val="003B3F0B"/>
    <w:rsid w:val="003B3F27"/>
    <w:rsid w:val="003B4909"/>
    <w:rsid w:val="003B4D38"/>
    <w:rsid w:val="003B5CE6"/>
    <w:rsid w:val="003B6885"/>
    <w:rsid w:val="003B7151"/>
    <w:rsid w:val="003B7F00"/>
    <w:rsid w:val="003C1559"/>
    <w:rsid w:val="003C7A0C"/>
    <w:rsid w:val="003D18F7"/>
    <w:rsid w:val="003D1B9C"/>
    <w:rsid w:val="003D1C80"/>
    <w:rsid w:val="003D374E"/>
    <w:rsid w:val="003D3E99"/>
    <w:rsid w:val="003D61C6"/>
    <w:rsid w:val="003D69E2"/>
    <w:rsid w:val="003D6D77"/>
    <w:rsid w:val="003D70D9"/>
    <w:rsid w:val="003E17E2"/>
    <w:rsid w:val="003E1855"/>
    <w:rsid w:val="003E1CAF"/>
    <w:rsid w:val="003E28AB"/>
    <w:rsid w:val="003E46BC"/>
    <w:rsid w:val="003E7CDB"/>
    <w:rsid w:val="003F1332"/>
    <w:rsid w:val="003F1AB1"/>
    <w:rsid w:val="003F25BB"/>
    <w:rsid w:val="003F4BE9"/>
    <w:rsid w:val="003F7851"/>
    <w:rsid w:val="0040088F"/>
    <w:rsid w:val="00401DFB"/>
    <w:rsid w:val="00401F9D"/>
    <w:rsid w:val="00402AFD"/>
    <w:rsid w:val="00404D61"/>
    <w:rsid w:val="0041131D"/>
    <w:rsid w:val="004114FD"/>
    <w:rsid w:val="00413975"/>
    <w:rsid w:val="00414134"/>
    <w:rsid w:val="00414F6A"/>
    <w:rsid w:val="004151D1"/>
    <w:rsid w:val="00415B10"/>
    <w:rsid w:val="00415D00"/>
    <w:rsid w:val="00416DC3"/>
    <w:rsid w:val="004171B4"/>
    <w:rsid w:val="00422C06"/>
    <w:rsid w:val="00424BFB"/>
    <w:rsid w:val="00425325"/>
    <w:rsid w:val="00425663"/>
    <w:rsid w:val="004256D2"/>
    <w:rsid w:val="004259C8"/>
    <w:rsid w:val="004272AD"/>
    <w:rsid w:val="00427ABF"/>
    <w:rsid w:val="00430099"/>
    <w:rsid w:val="00430D17"/>
    <w:rsid w:val="004319F9"/>
    <w:rsid w:val="00432A47"/>
    <w:rsid w:val="004348E0"/>
    <w:rsid w:val="00435102"/>
    <w:rsid w:val="004364B3"/>
    <w:rsid w:val="00437477"/>
    <w:rsid w:val="00440127"/>
    <w:rsid w:val="00440485"/>
    <w:rsid w:val="00441451"/>
    <w:rsid w:val="00441760"/>
    <w:rsid w:val="00442230"/>
    <w:rsid w:val="004426AB"/>
    <w:rsid w:val="0044495C"/>
    <w:rsid w:val="00445064"/>
    <w:rsid w:val="00446DC7"/>
    <w:rsid w:val="00446FEF"/>
    <w:rsid w:val="00451AFD"/>
    <w:rsid w:val="004521C1"/>
    <w:rsid w:val="004535E1"/>
    <w:rsid w:val="00456401"/>
    <w:rsid w:val="004566C0"/>
    <w:rsid w:val="00460B6E"/>
    <w:rsid w:val="004614E4"/>
    <w:rsid w:val="0046232B"/>
    <w:rsid w:val="0046298F"/>
    <w:rsid w:val="00463347"/>
    <w:rsid w:val="00465452"/>
    <w:rsid w:val="004679BA"/>
    <w:rsid w:val="00471DE1"/>
    <w:rsid w:val="0047254F"/>
    <w:rsid w:val="00476570"/>
    <w:rsid w:val="0047748C"/>
    <w:rsid w:val="00477557"/>
    <w:rsid w:val="00480040"/>
    <w:rsid w:val="00483448"/>
    <w:rsid w:val="00483E80"/>
    <w:rsid w:val="00484609"/>
    <w:rsid w:val="00485AB4"/>
    <w:rsid w:val="004864CB"/>
    <w:rsid w:val="00486718"/>
    <w:rsid w:val="004904A0"/>
    <w:rsid w:val="00490A01"/>
    <w:rsid w:val="004939D4"/>
    <w:rsid w:val="00493E5E"/>
    <w:rsid w:val="00494056"/>
    <w:rsid w:val="00494C19"/>
    <w:rsid w:val="00495380"/>
    <w:rsid w:val="00495AFA"/>
    <w:rsid w:val="0049604B"/>
    <w:rsid w:val="004963ED"/>
    <w:rsid w:val="00496CEA"/>
    <w:rsid w:val="004A03E3"/>
    <w:rsid w:val="004A07E9"/>
    <w:rsid w:val="004A267E"/>
    <w:rsid w:val="004A276E"/>
    <w:rsid w:val="004A2C83"/>
    <w:rsid w:val="004A326D"/>
    <w:rsid w:val="004A33DF"/>
    <w:rsid w:val="004A4501"/>
    <w:rsid w:val="004A5621"/>
    <w:rsid w:val="004A613C"/>
    <w:rsid w:val="004A6DC7"/>
    <w:rsid w:val="004A70BC"/>
    <w:rsid w:val="004A7280"/>
    <w:rsid w:val="004A7B66"/>
    <w:rsid w:val="004B104E"/>
    <w:rsid w:val="004B4CE7"/>
    <w:rsid w:val="004B5B7C"/>
    <w:rsid w:val="004B5DDF"/>
    <w:rsid w:val="004B603B"/>
    <w:rsid w:val="004C0949"/>
    <w:rsid w:val="004C59B7"/>
    <w:rsid w:val="004C6C19"/>
    <w:rsid w:val="004C7B57"/>
    <w:rsid w:val="004D07F2"/>
    <w:rsid w:val="004D0EB3"/>
    <w:rsid w:val="004D1529"/>
    <w:rsid w:val="004D26CE"/>
    <w:rsid w:val="004D37FE"/>
    <w:rsid w:val="004D3820"/>
    <w:rsid w:val="004D40BD"/>
    <w:rsid w:val="004D44DE"/>
    <w:rsid w:val="004D52DE"/>
    <w:rsid w:val="004D5731"/>
    <w:rsid w:val="004D654C"/>
    <w:rsid w:val="004D6C94"/>
    <w:rsid w:val="004E1A4D"/>
    <w:rsid w:val="004E3562"/>
    <w:rsid w:val="004E3624"/>
    <w:rsid w:val="004E5A80"/>
    <w:rsid w:val="004E625C"/>
    <w:rsid w:val="004E6F6D"/>
    <w:rsid w:val="004F072A"/>
    <w:rsid w:val="004F0935"/>
    <w:rsid w:val="004F0A70"/>
    <w:rsid w:val="004F1D01"/>
    <w:rsid w:val="004F25DC"/>
    <w:rsid w:val="004F2BE2"/>
    <w:rsid w:val="004F50C9"/>
    <w:rsid w:val="005002D6"/>
    <w:rsid w:val="00501B35"/>
    <w:rsid w:val="00502830"/>
    <w:rsid w:val="00504924"/>
    <w:rsid w:val="00504FBA"/>
    <w:rsid w:val="00506237"/>
    <w:rsid w:val="00506EC3"/>
    <w:rsid w:val="00511BF4"/>
    <w:rsid w:val="005144E1"/>
    <w:rsid w:val="005148B0"/>
    <w:rsid w:val="00514FD0"/>
    <w:rsid w:val="005159D7"/>
    <w:rsid w:val="00517386"/>
    <w:rsid w:val="00517C86"/>
    <w:rsid w:val="00520912"/>
    <w:rsid w:val="00520C6E"/>
    <w:rsid w:val="00526575"/>
    <w:rsid w:val="0053048D"/>
    <w:rsid w:val="00532B41"/>
    <w:rsid w:val="00533736"/>
    <w:rsid w:val="00533DF2"/>
    <w:rsid w:val="005348B3"/>
    <w:rsid w:val="00534B24"/>
    <w:rsid w:val="005373AD"/>
    <w:rsid w:val="0054249F"/>
    <w:rsid w:val="00542666"/>
    <w:rsid w:val="00543FEA"/>
    <w:rsid w:val="005448BC"/>
    <w:rsid w:val="00544AB9"/>
    <w:rsid w:val="0054728A"/>
    <w:rsid w:val="005476A4"/>
    <w:rsid w:val="005506EF"/>
    <w:rsid w:val="005510DA"/>
    <w:rsid w:val="00551E23"/>
    <w:rsid w:val="005542C2"/>
    <w:rsid w:val="005547E3"/>
    <w:rsid w:val="00554FA2"/>
    <w:rsid w:val="005558F9"/>
    <w:rsid w:val="00561077"/>
    <w:rsid w:val="00562E10"/>
    <w:rsid w:val="0056316A"/>
    <w:rsid w:val="005647D5"/>
    <w:rsid w:val="005668B2"/>
    <w:rsid w:val="005712A7"/>
    <w:rsid w:val="005727DE"/>
    <w:rsid w:val="00575751"/>
    <w:rsid w:val="00575EC2"/>
    <w:rsid w:val="0057616A"/>
    <w:rsid w:val="00576809"/>
    <w:rsid w:val="005772B4"/>
    <w:rsid w:val="00580599"/>
    <w:rsid w:val="005837A0"/>
    <w:rsid w:val="00584A85"/>
    <w:rsid w:val="00586A3D"/>
    <w:rsid w:val="00590A19"/>
    <w:rsid w:val="00590BFC"/>
    <w:rsid w:val="00590FF7"/>
    <w:rsid w:val="00591364"/>
    <w:rsid w:val="00592D69"/>
    <w:rsid w:val="00593476"/>
    <w:rsid w:val="005934ED"/>
    <w:rsid w:val="005948C9"/>
    <w:rsid w:val="00594B3A"/>
    <w:rsid w:val="00595D28"/>
    <w:rsid w:val="0059728A"/>
    <w:rsid w:val="005A02A8"/>
    <w:rsid w:val="005A58CB"/>
    <w:rsid w:val="005A65AE"/>
    <w:rsid w:val="005A7039"/>
    <w:rsid w:val="005B0442"/>
    <w:rsid w:val="005B142D"/>
    <w:rsid w:val="005B40B9"/>
    <w:rsid w:val="005B60EC"/>
    <w:rsid w:val="005B74C7"/>
    <w:rsid w:val="005C143E"/>
    <w:rsid w:val="005C1FB9"/>
    <w:rsid w:val="005C2890"/>
    <w:rsid w:val="005C2F6C"/>
    <w:rsid w:val="005C4499"/>
    <w:rsid w:val="005C492C"/>
    <w:rsid w:val="005C4A2F"/>
    <w:rsid w:val="005C5035"/>
    <w:rsid w:val="005D00BD"/>
    <w:rsid w:val="005D0291"/>
    <w:rsid w:val="005D0C9B"/>
    <w:rsid w:val="005D16B6"/>
    <w:rsid w:val="005D35E6"/>
    <w:rsid w:val="005D4A7D"/>
    <w:rsid w:val="005D6711"/>
    <w:rsid w:val="005D7908"/>
    <w:rsid w:val="005D7E63"/>
    <w:rsid w:val="005E012E"/>
    <w:rsid w:val="005E0DC8"/>
    <w:rsid w:val="005E1281"/>
    <w:rsid w:val="005E1708"/>
    <w:rsid w:val="005E1AD0"/>
    <w:rsid w:val="005E2177"/>
    <w:rsid w:val="005E28ED"/>
    <w:rsid w:val="005E324A"/>
    <w:rsid w:val="005E4694"/>
    <w:rsid w:val="005E4DFA"/>
    <w:rsid w:val="005F07B0"/>
    <w:rsid w:val="005F17F8"/>
    <w:rsid w:val="005F18C7"/>
    <w:rsid w:val="005F21F2"/>
    <w:rsid w:val="005F4300"/>
    <w:rsid w:val="005F5D77"/>
    <w:rsid w:val="006026DB"/>
    <w:rsid w:val="00603902"/>
    <w:rsid w:val="00603B72"/>
    <w:rsid w:val="00604986"/>
    <w:rsid w:val="00605D60"/>
    <w:rsid w:val="00606288"/>
    <w:rsid w:val="00607B93"/>
    <w:rsid w:val="00611180"/>
    <w:rsid w:val="0061200D"/>
    <w:rsid w:val="0061220E"/>
    <w:rsid w:val="00613006"/>
    <w:rsid w:val="00613A89"/>
    <w:rsid w:val="006163D4"/>
    <w:rsid w:val="006206B8"/>
    <w:rsid w:val="00620A6F"/>
    <w:rsid w:val="006211DC"/>
    <w:rsid w:val="0062172C"/>
    <w:rsid w:val="0062289B"/>
    <w:rsid w:val="00622C0E"/>
    <w:rsid w:val="0062332F"/>
    <w:rsid w:val="00624188"/>
    <w:rsid w:val="0062611F"/>
    <w:rsid w:val="00630406"/>
    <w:rsid w:val="00631D32"/>
    <w:rsid w:val="006331F4"/>
    <w:rsid w:val="00635A64"/>
    <w:rsid w:val="0063620B"/>
    <w:rsid w:val="00636394"/>
    <w:rsid w:val="00636DFB"/>
    <w:rsid w:val="00637F44"/>
    <w:rsid w:val="00641BC7"/>
    <w:rsid w:val="00641CC4"/>
    <w:rsid w:val="006426F6"/>
    <w:rsid w:val="006439D5"/>
    <w:rsid w:val="006476E6"/>
    <w:rsid w:val="00647BE4"/>
    <w:rsid w:val="00650490"/>
    <w:rsid w:val="00650DD8"/>
    <w:rsid w:val="00651226"/>
    <w:rsid w:val="00652F2E"/>
    <w:rsid w:val="00653B31"/>
    <w:rsid w:val="0065794B"/>
    <w:rsid w:val="0066104A"/>
    <w:rsid w:val="00662A37"/>
    <w:rsid w:val="006648DF"/>
    <w:rsid w:val="006676C6"/>
    <w:rsid w:val="00671484"/>
    <w:rsid w:val="0067236A"/>
    <w:rsid w:val="006730EC"/>
    <w:rsid w:val="006741AC"/>
    <w:rsid w:val="0067463E"/>
    <w:rsid w:val="0067494D"/>
    <w:rsid w:val="00675C5D"/>
    <w:rsid w:val="00676D9E"/>
    <w:rsid w:val="00677BBB"/>
    <w:rsid w:val="00677ECF"/>
    <w:rsid w:val="00680F68"/>
    <w:rsid w:val="00684F93"/>
    <w:rsid w:val="006864CB"/>
    <w:rsid w:val="00686A34"/>
    <w:rsid w:val="00687629"/>
    <w:rsid w:val="00687BBF"/>
    <w:rsid w:val="00687C30"/>
    <w:rsid w:val="00687CF8"/>
    <w:rsid w:val="00690040"/>
    <w:rsid w:val="00690749"/>
    <w:rsid w:val="006923EF"/>
    <w:rsid w:val="00694D4C"/>
    <w:rsid w:val="00695084"/>
    <w:rsid w:val="00696349"/>
    <w:rsid w:val="006A2BF6"/>
    <w:rsid w:val="006A2C3F"/>
    <w:rsid w:val="006A45FF"/>
    <w:rsid w:val="006A6F7F"/>
    <w:rsid w:val="006B0D92"/>
    <w:rsid w:val="006B2B5A"/>
    <w:rsid w:val="006B320A"/>
    <w:rsid w:val="006B50F3"/>
    <w:rsid w:val="006B598A"/>
    <w:rsid w:val="006C05B5"/>
    <w:rsid w:val="006C07A2"/>
    <w:rsid w:val="006C1798"/>
    <w:rsid w:val="006C1D45"/>
    <w:rsid w:val="006C22D6"/>
    <w:rsid w:val="006C30B9"/>
    <w:rsid w:val="006C4DCC"/>
    <w:rsid w:val="006C7F69"/>
    <w:rsid w:val="006D18EC"/>
    <w:rsid w:val="006D1CF7"/>
    <w:rsid w:val="006D3201"/>
    <w:rsid w:val="006D41A3"/>
    <w:rsid w:val="006D468D"/>
    <w:rsid w:val="006D59E6"/>
    <w:rsid w:val="006D5EAF"/>
    <w:rsid w:val="006E03C2"/>
    <w:rsid w:val="006E18AD"/>
    <w:rsid w:val="006E4471"/>
    <w:rsid w:val="006E54E5"/>
    <w:rsid w:val="006E55C5"/>
    <w:rsid w:val="006E7D9F"/>
    <w:rsid w:val="006F0027"/>
    <w:rsid w:val="006F03A8"/>
    <w:rsid w:val="006F05D6"/>
    <w:rsid w:val="006F0746"/>
    <w:rsid w:val="006F205E"/>
    <w:rsid w:val="006F4318"/>
    <w:rsid w:val="006F488D"/>
    <w:rsid w:val="006F643B"/>
    <w:rsid w:val="006F6573"/>
    <w:rsid w:val="006F741D"/>
    <w:rsid w:val="006F7553"/>
    <w:rsid w:val="006F7FCD"/>
    <w:rsid w:val="00702762"/>
    <w:rsid w:val="0070276A"/>
    <w:rsid w:val="00703528"/>
    <w:rsid w:val="007043BE"/>
    <w:rsid w:val="00704796"/>
    <w:rsid w:val="007077A7"/>
    <w:rsid w:val="007107E5"/>
    <w:rsid w:val="007155DD"/>
    <w:rsid w:val="00716709"/>
    <w:rsid w:val="007179FF"/>
    <w:rsid w:val="00720203"/>
    <w:rsid w:val="00720945"/>
    <w:rsid w:val="00720B90"/>
    <w:rsid w:val="00721949"/>
    <w:rsid w:val="00721A96"/>
    <w:rsid w:val="00721F36"/>
    <w:rsid w:val="00724141"/>
    <w:rsid w:val="00724D6E"/>
    <w:rsid w:val="00725321"/>
    <w:rsid w:val="00725799"/>
    <w:rsid w:val="00730FDB"/>
    <w:rsid w:val="00731547"/>
    <w:rsid w:val="00731682"/>
    <w:rsid w:val="007318E0"/>
    <w:rsid w:val="0073325F"/>
    <w:rsid w:val="00735084"/>
    <w:rsid w:val="007352EB"/>
    <w:rsid w:val="00735F40"/>
    <w:rsid w:val="0073699B"/>
    <w:rsid w:val="007410BF"/>
    <w:rsid w:val="007416A0"/>
    <w:rsid w:val="00741CBC"/>
    <w:rsid w:val="00741DC5"/>
    <w:rsid w:val="00742029"/>
    <w:rsid w:val="007425F3"/>
    <w:rsid w:val="00742AFE"/>
    <w:rsid w:val="007431E3"/>
    <w:rsid w:val="00743299"/>
    <w:rsid w:val="00743D22"/>
    <w:rsid w:val="007443BE"/>
    <w:rsid w:val="0074584B"/>
    <w:rsid w:val="00745D8E"/>
    <w:rsid w:val="00745F04"/>
    <w:rsid w:val="007474EF"/>
    <w:rsid w:val="00750116"/>
    <w:rsid w:val="007518B7"/>
    <w:rsid w:val="00751F7F"/>
    <w:rsid w:val="0075319C"/>
    <w:rsid w:val="00753596"/>
    <w:rsid w:val="00754F60"/>
    <w:rsid w:val="00755C39"/>
    <w:rsid w:val="00755F07"/>
    <w:rsid w:val="00757628"/>
    <w:rsid w:val="00761EDC"/>
    <w:rsid w:val="00764408"/>
    <w:rsid w:val="00765D51"/>
    <w:rsid w:val="00766DCD"/>
    <w:rsid w:val="007708BD"/>
    <w:rsid w:val="0077163C"/>
    <w:rsid w:val="007724FB"/>
    <w:rsid w:val="007803AA"/>
    <w:rsid w:val="00780880"/>
    <w:rsid w:val="00780C22"/>
    <w:rsid w:val="007816D8"/>
    <w:rsid w:val="007827E9"/>
    <w:rsid w:val="00782948"/>
    <w:rsid w:val="00782A7D"/>
    <w:rsid w:val="00783A33"/>
    <w:rsid w:val="00784883"/>
    <w:rsid w:val="00784B2C"/>
    <w:rsid w:val="007851F6"/>
    <w:rsid w:val="0078537B"/>
    <w:rsid w:val="00791A2E"/>
    <w:rsid w:val="00792A16"/>
    <w:rsid w:val="007942DB"/>
    <w:rsid w:val="00794339"/>
    <w:rsid w:val="00794E4E"/>
    <w:rsid w:val="00795850"/>
    <w:rsid w:val="00796631"/>
    <w:rsid w:val="00796820"/>
    <w:rsid w:val="00797042"/>
    <w:rsid w:val="00797F89"/>
    <w:rsid w:val="007A0FFC"/>
    <w:rsid w:val="007A10EE"/>
    <w:rsid w:val="007A1B25"/>
    <w:rsid w:val="007A3994"/>
    <w:rsid w:val="007A3AF3"/>
    <w:rsid w:val="007A4892"/>
    <w:rsid w:val="007A572A"/>
    <w:rsid w:val="007A7559"/>
    <w:rsid w:val="007B0440"/>
    <w:rsid w:val="007B17EA"/>
    <w:rsid w:val="007B17F9"/>
    <w:rsid w:val="007B6615"/>
    <w:rsid w:val="007B69BA"/>
    <w:rsid w:val="007C052E"/>
    <w:rsid w:val="007C0FC0"/>
    <w:rsid w:val="007C2AF9"/>
    <w:rsid w:val="007C2CA0"/>
    <w:rsid w:val="007C2F5D"/>
    <w:rsid w:val="007C3605"/>
    <w:rsid w:val="007C4DF5"/>
    <w:rsid w:val="007C6053"/>
    <w:rsid w:val="007D01E7"/>
    <w:rsid w:val="007D063A"/>
    <w:rsid w:val="007D3DFE"/>
    <w:rsid w:val="007D46D3"/>
    <w:rsid w:val="007D6DDE"/>
    <w:rsid w:val="007D6F2B"/>
    <w:rsid w:val="007D7296"/>
    <w:rsid w:val="007D737F"/>
    <w:rsid w:val="007E238F"/>
    <w:rsid w:val="007E25A5"/>
    <w:rsid w:val="007E3582"/>
    <w:rsid w:val="007E35C3"/>
    <w:rsid w:val="007E5023"/>
    <w:rsid w:val="007E6336"/>
    <w:rsid w:val="007E639F"/>
    <w:rsid w:val="007E7599"/>
    <w:rsid w:val="007F04AD"/>
    <w:rsid w:val="007F04B0"/>
    <w:rsid w:val="007F09BD"/>
    <w:rsid w:val="007F70D4"/>
    <w:rsid w:val="008002DB"/>
    <w:rsid w:val="008018C0"/>
    <w:rsid w:val="00803AFE"/>
    <w:rsid w:val="00803F4F"/>
    <w:rsid w:val="0080425A"/>
    <w:rsid w:val="00807281"/>
    <w:rsid w:val="0081028C"/>
    <w:rsid w:val="008117F4"/>
    <w:rsid w:val="0081384C"/>
    <w:rsid w:val="00813B20"/>
    <w:rsid w:val="00815395"/>
    <w:rsid w:val="0081603D"/>
    <w:rsid w:val="00816894"/>
    <w:rsid w:val="00817777"/>
    <w:rsid w:val="00817F1B"/>
    <w:rsid w:val="008202E7"/>
    <w:rsid w:val="0082098C"/>
    <w:rsid w:val="00820EF8"/>
    <w:rsid w:val="00821A8E"/>
    <w:rsid w:val="0082229D"/>
    <w:rsid w:val="0082301F"/>
    <w:rsid w:val="00823437"/>
    <w:rsid w:val="008249A1"/>
    <w:rsid w:val="008252F3"/>
    <w:rsid w:val="008264A2"/>
    <w:rsid w:val="00827117"/>
    <w:rsid w:val="00830560"/>
    <w:rsid w:val="0083060A"/>
    <w:rsid w:val="00830E05"/>
    <w:rsid w:val="00832ED5"/>
    <w:rsid w:val="0083654E"/>
    <w:rsid w:val="00836D5D"/>
    <w:rsid w:val="00837A80"/>
    <w:rsid w:val="008406CB"/>
    <w:rsid w:val="00840C06"/>
    <w:rsid w:val="00841CAF"/>
    <w:rsid w:val="00841CD2"/>
    <w:rsid w:val="00842CD0"/>
    <w:rsid w:val="008447A6"/>
    <w:rsid w:val="00852A85"/>
    <w:rsid w:val="00853066"/>
    <w:rsid w:val="00853187"/>
    <w:rsid w:val="00853B31"/>
    <w:rsid w:val="0085555D"/>
    <w:rsid w:val="00856C0C"/>
    <w:rsid w:val="008668F5"/>
    <w:rsid w:val="0086701D"/>
    <w:rsid w:val="008717FB"/>
    <w:rsid w:val="00872100"/>
    <w:rsid w:val="00872F9B"/>
    <w:rsid w:val="00873A7D"/>
    <w:rsid w:val="00875A6E"/>
    <w:rsid w:val="00880C8C"/>
    <w:rsid w:val="008827B4"/>
    <w:rsid w:val="008830B8"/>
    <w:rsid w:val="00883740"/>
    <w:rsid w:val="008850EB"/>
    <w:rsid w:val="00885356"/>
    <w:rsid w:val="00890541"/>
    <w:rsid w:val="008917CC"/>
    <w:rsid w:val="008917E6"/>
    <w:rsid w:val="008918C3"/>
    <w:rsid w:val="00891ABE"/>
    <w:rsid w:val="008928CB"/>
    <w:rsid w:val="00892D7B"/>
    <w:rsid w:val="00893B60"/>
    <w:rsid w:val="008A12B5"/>
    <w:rsid w:val="008A2526"/>
    <w:rsid w:val="008A3AC8"/>
    <w:rsid w:val="008A3B31"/>
    <w:rsid w:val="008A3D9C"/>
    <w:rsid w:val="008A4CDB"/>
    <w:rsid w:val="008A4E0A"/>
    <w:rsid w:val="008A5B7A"/>
    <w:rsid w:val="008A6075"/>
    <w:rsid w:val="008A6094"/>
    <w:rsid w:val="008B105D"/>
    <w:rsid w:val="008B1077"/>
    <w:rsid w:val="008B19B7"/>
    <w:rsid w:val="008B3C17"/>
    <w:rsid w:val="008B3D47"/>
    <w:rsid w:val="008B3DB3"/>
    <w:rsid w:val="008B4330"/>
    <w:rsid w:val="008B4933"/>
    <w:rsid w:val="008B4EED"/>
    <w:rsid w:val="008B64E0"/>
    <w:rsid w:val="008B73A0"/>
    <w:rsid w:val="008B7A85"/>
    <w:rsid w:val="008C0F47"/>
    <w:rsid w:val="008C1F7A"/>
    <w:rsid w:val="008C329E"/>
    <w:rsid w:val="008C3721"/>
    <w:rsid w:val="008C3E15"/>
    <w:rsid w:val="008C526D"/>
    <w:rsid w:val="008C603C"/>
    <w:rsid w:val="008C64C3"/>
    <w:rsid w:val="008D0AB9"/>
    <w:rsid w:val="008D2528"/>
    <w:rsid w:val="008D2F45"/>
    <w:rsid w:val="008D4C4B"/>
    <w:rsid w:val="008D700E"/>
    <w:rsid w:val="008D7705"/>
    <w:rsid w:val="008E0A48"/>
    <w:rsid w:val="008E0C75"/>
    <w:rsid w:val="008E28E2"/>
    <w:rsid w:val="008E41C7"/>
    <w:rsid w:val="008E4712"/>
    <w:rsid w:val="008E4E58"/>
    <w:rsid w:val="008E5196"/>
    <w:rsid w:val="008E62A9"/>
    <w:rsid w:val="008E68B3"/>
    <w:rsid w:val="008E6FC4"/>
    <w:rsid w:val="008F06DD"/>
    <w:rsid w:val="008F2089"/>
    <w:rsid w:val="008F28A0"/>
    <w:rsid w:val="008F57B9"/>
    <w:rsid w:val="008F5E17"/>
    <w:rsid w:val="008F7A30"/>
    <w:rsid w:val="008F7F54"/>
    <w:rsid w:val="00901DDD"/>
    <w:rsid w:val="00902A36"/>
    <w:rsid w:val="00904BF8"/>
    <w:rsid w:val="009125D1"/>
    <w:rsid w:val="00912A00"/>
    <w:rsid w:val="009130EC"/>
    <w:rsid w:val="009148FD"/>
    <w:rsid w:val="00915825"/>
    <w:rsid w:val="009159D5"/>
    <w:rsid w:val="00915D1D"/>
    <w:rsid w:val="00916753"/>
    <w:rsid w:val="0092124A"/>
    <w:rsid w:val="009216AC"/>
    <w:rsid w:val="009229C2"/>
    <w:rsid w:val="0092524D"/>
    <w:rsid w:val="009255B5"/>
    <w:rsid w:val="00931742"/>
    <w:rsid w:val="00931D1D"/>
    <w:rsid w:val="009320F8"/>
    <w:rsid w:val="0093416F"/>
    <w:rsid w:val="00934598"/>
    <w:rsid w:val="0093475B"/>
    <w:rsid w:val="009350EC"/>
    <w:rsid w:val="009356DB"/>
    <w:rsid w:val="00936150"/>
    <w:rsid w:val="00937C76"/>
    <w:rsid w:val="00937F61"/>
    <w:rsid w:val="0094071B"/>
    <w:rsid w:val="009409F6"/>
    <w:rsid w:val="00940D82"/>
    <w:rsid w:val="00941DF7"/>
    <w:rsid w:val="009425AD"/>
    <w:rsid w:val="0094268B"/>
    <w:rsid w:val="00942875"/>
    <w:rsid w:val="009432E4"/>
    <w:rsid w:val="009472F9"/>
    <w:rsid w:val="00950EA7"/>
    <w:rsid w:val="00952980"/>
    <w:rsid w:val="00952A0B"/>
    <w:rsid w:val="00952B29"/>
    <w:rsid w:val="00953C3E"/>
    <w:rsid w:val="00956B13"/>
    <w:rsid w:val="009573FE"/>
    <w:rsid w:val="00957452"/>
    <w:rsid w:val="009619E6"/>
    <w:rsid w:val="009623C1"/>
    <w:rsid w:val="009634A9"/>
    <w:rsid w:val="009637A6"/>
    <w:rsid w:val="00963BD7"/>
    <w:rsid w:val="00964A18"/>
    <w:rsid w:val="00967724"/>
    <w:rsid w:val="00967AEF"/>
    <w:rsid w:val="009714E9"/>
    <w:rsid w:val="00971BAA"/>
    <w:rsid w:val="00971BE9"/>
    <w:rsid w:val="00972422"/>
    <w:rsid w:val="00973620"/>
    <w:rsid w:val="0097516B"/>
    <w:rsid w:val="00975214"/>
    <w:rsid w:val="009755AE"/>
    <w:rsid w:val="00975B4A"/>
    <w:rsid w:val="0097660D"/>
    <w:rsid w:val="009779A9"/>
    <w:rsid w:val="0098039D"/>
    <w:rsid w:val="00980661"/>
    <w:rsid w:val="00980D2E"/>
    <w:rsid w:val="0098312C"/>
    <w:rsid w:val="009833FA"/>
    <w:rsid w:val="00985976"/>
    <w:rsid w:val="00990030"/>
    <w:rsid w:val="00991A8F"/>
    <w:rsid w:val="00991C99"/>
    <w:rsid w:val="00994132"/>
    <w:rsid w:val="009949B1"/>
    <w:rsid w:val="00994BEF"/>
    <w:rsid w:val="00995131"/>
    <w:rsid w:val="00996ADF"/>
    <w:rsid w:val="009A1050"/>
    <w:rsid w:val="009A1098"/>
    <w:rsid w:val="009A28EF"/>
    <w:rsid w:val="009A39B3"/>
    <w:rsid w:val="009A3F43"/>
    <w:rsid w:val="009A4005"/>
    <w:rsid w:val="009A4257"/>
    <w:rsid w:val="009A5028"/>
    <w:rsid w:val="009A74F2"/>
    <w:rsid w:val="009B07F6"/>
    <w:rsid w:val="009B1560"/>
    <w:rsid w:val="009B2DF8"/>
    <w:rsid w:val="009B3099"/>
    <w:rsid w:val="009B326F"/>
    <w:rsid w:val="009B46B3"/>
    <w:rsid w:val="009B5F75"/>
    <w:rsid w:val="009B686A"/>
    <w:rsid w:val="009B7D8F"/>
    <w:rsid w:val="009C10A6"/>
    <w:rsid w:val="009C526D"/>
    <w:rsid w:val="009C7BFB"/>
    <w:rsid w:val="009D1C39"/>
    <w:rsid w:val="009D1F1C"/>
    <w:rsid w:val="009D21E4"/>
    <w:rsid w:val="009D2590"/>
    <w:rsid w:val="009D2FCE"/>
    <w:rsid w:val="009D3BAD"/>
    <w:rsid w:val="009D44F5"/>
    <w:rsid w:val="009D4891"/>
    <w:rsid w:val="009D54FF"/>
    <w:rsid w:val="009D6FC4"/>
    <w:rsid w:val="009D7270"/>
    <w:rsid w:val="009E53A3"/>
    <w:rsid w:val="009E59E6"/>
    <w:rsid w:val="009E7A38"/>
    <w:rsid w:val="009F007B"/>
    <w:rsid w:val="009F19EE"/>
    <w:rsid w:val="009F2B6D"/>
    <w:rsid w:val="009F49B8"/>
    <w:rsid w:val="009F5A62"/>
    <w:rsid w:val="009F5A8C"/>
    <w:rsid w:val="009F74FE"/>
    <w:rsid w:val="00A018D4"/>
    <w:rsid w:val="00A02A7F"/>
    <w:rsid w:val="00A02B63"/>
    <w:rsid w:val="00A042B7"/>
    <w:rsid w:val="00A054F6"/>
    <w:rsid w:val="00A07D3C"/>
    <w:rsid w:val="00A10618"/>
    <w:rsid w:val="00A107F4"/>
    <w:rsid w:val="00A115FD"/>
    <w:rsid w:val="00A1174A"/>
    <w:rsid w:val="00A12008"/>
    <w:rsid w:val="00A134EE"/>
    <w:rsid w:val="00A14984"/>
    <w:rsid w:val="00A14B56"/>
    <w:rsid w:val="00A15A1B"/>
    <w:rsid w:val="00A16A6F"/>
    <w:rsid w:val="00A16EFA"/>
    <w:rsid w:val="00A1758C"/>
    <w:rsid w:val="00A20105"/>
    <w:rsid w:val="00A22936"/>
    <w:rsid w:val="00A239FF"/>
    <w:rsid w:val="00A26625"/>
    <w:rsid w:val="00A26CE6"/>
    <w:rsid w:val="00A26DD2"/>
    <w:rsid w:val="00A2752B"/>
    <w:rsid w:val="00A27983"/>
    <w:rsid w:val="00A300D2"/>
    <w:rsid w:val="00A30A8A"/>
    <w:rsid w:val="00A31101"/>
    <w:rsid w:val="00A31F5A"/>
    <w:rsid w:val="00A33278"/>
    <w:rsid w:val="00A3438A"/>
    <w:rsid w:val="00A3535A"/>
    <w:rsid w:val="00A3601D"/>
    <w:rsid w:val="00A36D5F"/>
    <w:rsid w:val="00A37A77"/>
    <w:rsid w:val="00A40445"/>
    <w:rsid w:val="00A406B8"/>
    <w:rsid w:val="00A40C63"/>
    <w:rsid w:val="00A43E0A"/>
    <w:rsid w:val="00A45354"/>
    <w:rsid w:val="00A453B6"/>
    <w:rsid w:val="00A4616C"/>
    <w:rsid w:val="00A461E5"/>
    <w:rsid w:val="00A4727F"/>
    <w:rsid w:val="00A47673"/>
    <w:rsid w:val="00A4796A"/>
    <w:rsid w:val="00A50319"/>
    <w:rsid w:val="00A50B7E"/>
    <w:rsid w:val="00A50D8A"/>
    <w:rsid w:val="00A52D21"/>
    <w:rsid w:val="00A544C2"/>
    <w:rsid w:val="00A549A5"/>
    <w:rsid w:val="00A556A9"/>
    <w:rsid w:val="00A6018F"/>
    <w:rsid w:val="00A623E1"/>
    <w:rsid w:val="00A62437"/>
    <w:rsid w:val="00A6596F"/>
    <w:rsid w:val="00A663DE"/>
    <w:rsid w:val="00A66B82"/>
    <w:rsid w:val="00A673B7"/>
    <w:rsid w:val="00A6781B"/>
    <w:rsid w:val="00A67BD3"/>
    <w:rsid w:val="00A71076"/>
    <w:rsid w:val="00A7124E"/>
    <w:rsid w:val="00A74F37"/>
    <w:rsid w:val="00A7502A"/>
    <w:rsid w:val="00A75569"/>
    <w:rsid w:val="00A768E2"/>
    <w:rsid w:val="00A76D1C"/>
    <w:rsid w:val="00A77B39"/>
    <w:rsid w:val="00A80B8D"/>
    <w:rsid w:val="00A8324D"/>
    <w:rsid w:val="00A835F7"/>
    <w:rsid w:val="00A852DC"/>
    <w:rsid w:val="00A85DCB"/>
    <w:rsid w:val="00A868AA"/>
    <w:rsid w:val="00A875C5"/>
    <w:rsid w:val="00A91F18"/>
    <w:rsid w:val="00A92A09"/>
    <w:rsid w:val="00A937D0"/>
    <w:rsid w:val="00A94E11"/>
    <w:rsid w:val="00A94E3B"/>
    <w:rsid w:val="00A953E6"/>
    <w:rsid w:val="00A9588A"/>
    <w:rsid w:val="00A95D2E"/>
    <w:rsid w:val="00A95E26"/>
    <w:rsid w:val="00A95FA3"/>
    <w:rsid w:val="00A97FB2"/>
    <w:rsid w:val="00AA231B"/>
    <w:rsid w:val="00AA55D6"/>
    <w:rsid w:val="00AA59C0"/>
    <w:rsid w:val="00AA5CE3"/>
    <w:rsid w:val="00AA5CF0"/>
    <w:rsid w:val="00AA6772"/>
    <w:rsid w:val="00AA69BA"/>
    <w:rsid w:val="00AA6ABE"/>
    <w:rsid w:val="00AB42FC"/>
    <w:rsid w:val="00AB461C"/>
    <w:rsid w:val="00AB49F4"/>
    <w:rsid w:val="00AC05C1"/>
    <w:rsid w:val="00AC0E14"/>
    <w:rsid w:val="00AC3BBF"/>
    <w:rsid w:val="00AC45C0"/>
    <w:rsid w:val="00AC48E8"/>
    <w:rsid w:val="00AC5984"/>
    <w:rsid w:val="00AC6D90"/>
    <w:rsid w:val="00AC757C"/>
    <w:rsid w:val="00AC7ACF"/>
    <w:rsid w:val="00AD3877"/>
    <w:rsid w:val="00AD3AED"/>
    <w:rsid w:val="00AD4A22"/>
    <w:rsid w:val="00AE1744"/>
    <w:rsid w:val="00AE21A0"/>
    <w:rsid w:val="00AE49EA"/>
    <w:rsid w:val="00AE5E2B"/>
    <w:rsid w:val="00AF0124"/>
    <w:rsid w:val="00AF16B4"/>
    <w:rsid w:val="00AF40FE"/>
    <w:rsid w:val="00AF4A47"/>
    <w:rsid w:val="00AF4F4B"/>
    <w:rsid w:val="00AF5169"/>
    <w:rsid w:val="00AF5324"/>
    <w:rsid w:val="00AF5D32"/>
    <w:rsid w:val="00AF66E2"/>
    <w:rsid w:val="00AF752E"/>
    <w:rsid w:val="00AF7C39"/>
    <w:rsid w:val="00B006D8"/>
    <w:rsid w:val="00B00D2C"/>
    <w:rsid w:val="00B01363"/>
    <w:rsid w:val="00B039C1"/>
    <w:rsid w:val="00B03C59"/>
    <w:rsid w:val="00B03E0A"/>
    <w:rsid w:val="00B05267"/>
    <w:rsid w:val="00B0621E"/>
    <w:rsid w:val="00B07AEE"/>
    <w:rsid w:val="00B10936"/>
    <w:rsid w:val="00B11E77"/>
    <w:rsid w:val="00B1240C"/>
    <w:rsid w:val="00B12752"/>
    <w:rsid w:val="00B1373E"/>
    <w:rsid w:val="00B14A8A"/>
    <w:rsid w:val="00B14E8E"/>
    <w:rsid w:val="00B15BBF"/>
    <w:rsid w:val="00B15D7E"/>
    <w:rsid w:val="00B16A64"/>
    <w:rsid w:val="00B16DF1"/>
    <w:rsid w:val="00B17B76"/>
    <w:rsid w:val="00B20EDA"/>
    <w:rsid w:val="00B23924"/>
    <w:rsid w:val="00B24681"/>
    <w:rsid w:val="00B24996"/>
    <w:rsid w:val="00B25011"/>
    <w:rsid w:val="00B25519"/>
    <w:rsid w:val="00B26AAF"/>
    <w:rsid w:val="00B2712D"/>
    <w:rsid w:val="00B279D0"/>
    <w:rsid w:val="00B30C1B"/>
    <w:rsid w:val="00B323B4"/>
    <w:rsid w:val="00B363D3"/>
    <w:rsid w:val="00B366CA"/>
    <w:rsid w:val="00B41EDF"/>
    <w:rsid w:val="00B44022"/>
    <w:rsid w:val="00B4524A"/>
    <w:rsid w:val="00B47D3C"/>
    <w:rsid w:val="00B53529"/>
    <w:rsid w:val="00B53B10"/>
    <w:rsid w:val="00B55098"/>
    <w:rsid w:val="00B554FA"/>
    <w:rsid w:val="00B576F3"/>
    <w:rsid w:val="00B6027C"/>
    <w:rsid w:val="00B6050C"/>
    <w:rsid w:val="00B60D9F"/>
    <w:rsid w:val="00B60F3D"/>
    <w:rsid w:val="00B62E02"/>
    <w:rsid w:val="00B63BBF"/>
    <w:rsid w:val="00B641BC"/>
    <w:rsid w:val="00B64757"/>
    <w:rsid w:val="00B64C20"/>
    <w:rsid w:val="00B66335"/>
    <w:rsid w:val="00B6678D"/>
    <w:rsid w:val="00B66967"/>
    <w:rsid w:val="00B72232"/>
    <w:rsid w:val="00B72C32"/>
    <w:rsid w:val="00B7403A"/>
    <w:rsid w:val="00B7413F"/>
    <w:rsid w:val="00B7468F"/>
    <w:rsid w:val="00B769EA"/>
    <w:rsid w:val="00B76E0B"/>
    <w:rsid w:val="00B833A7"/>
    <w:rsid w:val="00B84F04"/>
    <w:rsid w:val="00B86523"/>
    <w:rsid w:val="00B86E37"/>
    <w:rsid w:val="00B90784"/>
    <w:rsid w:val="00B9147E"/>
    <w:rsid w:val="00B9229D"/>
    <w:rsid w:val="00B9329E"/>
    <w:rsid w:val="00B93A1A"/>
    <w:rsid w:val="00B93BD6"/>
    <w:rsid w:val="00B93F19"/>
    <w:rsid w:val="00B9490A"/>
    <w:rsid w:val="00B97CC9"/>
    <w:rsid w:val="00BA077B"/>
    <w:rsid w:val="00BA0ABB"/>
    <w:rsid w:val="00BA2182"/>
    <w:rsid w:val="00BA27EC"/>
    <w:rsid w:val="00BA4531"/>
    <w:rsid w:val="00BA48A4"/>
    <w:rsid w:val="00BA4B19"/>
    <w:rsid w:val="00BA6BA5"/>
    <w:rsid w:val="00BA7F92"/>
    <w:rsid w:val="00BB06E8"/>
    <w:rsid w:val="00BB1A0A"/>
    <w:rsid w:val="00BB1F85"/>
    <w:rsid w:val="00BB20FB"/>
    <w:rsid w:val="00BB27B7"/>
    <w:rsid w:val="00BB3E49"/>
    <w:rsid w:val="00BB451C"/>
    <w:rsid w:val="00BB49B7"/>
    <w:rsid w:val="00BB7506"/>
    <w:rsid w:val="00BC0390"/>
    <w:rsid w:val="00BC2406"/>
    <w:rsid w:val="00BC5623"/>
    <w:rsid w:val="00BC6327"/>
    <w:rsid w:val="00BC6B3A"/>
    <w:rsid w:val="00BC74B4"/>
    <w:rsid w:val="00BD0930"/>
    <w:rsid w:val="00BD1F2E"/>
    <w:rsid w:val="00BD322B"/>
    <w:rsid w:val="00BD41DC"/>
    <w:rsid w:val="00BD4A12"/>
    <w:rsid w:val="00BD5B2D"/>
    <w:rsid w:val="00BD5E3A"/>
    <w:rsid w:val="00BD6378"/>
    <w:rsid w:val="00BD6640"/>
    <w:rsid w:val="00BD6F42"/>
    <w:rsid w:val="00BE0118"/>
    <w:rsid w:val="00BE09B6"/>
    <w:rsid w:val="00BE1D6E"/>
    <w:rsid w:val="00BE3946"/>
    <w:rsid w:val="00BE3BA7"/>
    <w:rsid w:val="00BE4749"/>
    <w:rsid w:val="00BE527E"/>
    <w:rsid w:val="00BE61FF"/>
    <w:rsid w:val="00BE6467"/>
    <w:rsid w:val="00BE66B8"/>
    <w:rsid w:val="00BE6E9C"/>
    <w:rsid w:val="00BE76FD"/>
    <w:rsid w:val="00BE7AD8"/>
    <w:rsid w:val="00BE7DB8"/>
    <w:rsid w:val="00BF1B7E"/>
    <w:rsid w:val="00BF1FD9"/>
    <w:rsid w:val="00BF2967"/>
    <w:rsid w:val="00BF3A8B"/>
    <w:rsid w:val="00BF3B34"/>
    <w:rsid w:val="00BF436E"/>
    <w:rsid w:val="00BF669E"/>
    <w:rsid w:val="00BF6E5B"/>
    <w:rsid w:val="00BF70C7"/>
    <w:rsid w:val="00C006B4"/>
    <w:rsid w:val="00C01F8A"/>
    <w:rsid w:val="00C02ECD"/>
    <w:rsid w:val="00C056D3"/>
    <w:rsid w:val="00C077B0"/>
    <w:rsid w:val="00C12614"/>
    <w:rsid w:val="00C1735D"/>
    <w:rsid w:val="00C209F8"/>
    <w:rsid w:val="00C23A3F"/>
    <w:rsid w:val="00C2417A"/>
    <w:rsid w:val="00C251B7"/>
    <w:rsid w:val="00C262BA"/>
    <w:rsid w:val="00C2753D"/>
    <w:rsid w:val="00C31917"/>
    <w:rsid w:val="00C3251F"/>
    <w:rsid w:val="00C32790"/>
    <w:rsid w:val="00C34948"/>
    <w:rsid w:val="00C3529E"/>
    <w:rsid w:val="00C36ECD"/>
    <w:rsid w:val="00C40748"/>
    <w:rsid w:val="00C41090"/>
    <w:rsid w:val="00C444A2"/>
    <w:rsid w:val="00C46BF3"/>
    <w:rsid w:val="00C46C78"/>
    <w:rsid w:val="00C47F62"/>
    <w:rsid w:val="00C50E7B"/>
    <w:rsid w:val="00C525E7"/>
    <w:rsid w:val="00C52B6F"/>
    <w:rsid w:val="00C53517"/>
    <w:rsid w:val="00C54BED"/>
    <w:rsid w:val="00C54D2E"/>
    <w:rsid w:val="00C55F1B"/>
    <w:rsid w:val="00C56E9F"/>
    <w:rsid w:val="00C61451"/>
    <w:rsid w:val="00C61901"/>
    <w:rsid w:val="00C62D56"/>
    <w:rsid w:val="00C631B4"/>
    <w:rsid w:val="00C6323C"/>
    <w:rsid w:val="00C65D42"/>
    <w:rsid w:val="00C65FE9"/>
    <w:rsid w:val="00C66037"/>
    <w:rsid w:val="00C67C8F"/>
    <w:rsid w:val="00C716C1"/>
    <w:rsid w:val="00C718B7"/>
    <w:rsid w:val="00C72461"/>
    <w:rsid w:val="00C72CB0"/>
    <w:rsid w:val="00C73DCB"/>
    <w:rsid w:val="00C76175"/>
    <w:rsid w:val="00C76EFC"/>
    <w:rsid w:val="00C77CF1"/>
    <w:rsid w:val="00C77DBA"/>
    <w:rsid w:val="00C805A3"/>
    <w:rsid w:val="00C8087B"/>
    <w:rsid w:val="00C80AD4"/>
    <w:rsid w:val="00C82031"/>
    <w:rsid w:val="00C830F7"/>
    <w:rsid w:val="00C849F6"/>
    <w:rsid w:val="00C90484"/>
    <w:rsid w:val="00C910B3"/>
    <w:rsid w:val="00C91E89"/>
    <w:rsid w:val="00C93689"/>
    <w:rsid w:val="00C936E3"/>
    <w:rsid w:val="00CA0480"/>
    <w:rsid w:val="00CA244A"/>
    <w:rsid w:val="00CA3280"/>
    <w:rsid w:val="00CA651D"/>
    <w:rsid w:val="00CB110A"/>
    <w:rsid w:val="00CB37D0"/>
    <w:rsid w:val="00CB4D1E"/>
    <w:rsid w:val="00CB50CA"/>
    <w:rsid w:val="00CB556A"/>
    <w:rsid w:val="00CC0027"/>
    <w:rsid w:val="00CC1588"/>
    <w:rsid w:val="00CC1707"/>
    <w:rsid w:val="00CC329B"/>
    <w:rsid w:val="00CC3984"/>
    <w:rsid w:val="00CC4246"/>
    <w:rsid w:val="00CC7457"/>
    <w:rsid w:val="00CD1096"/>
    <w:rsid w:val="00CD147A"/>
    <w:rsid w:val="00CD2CAC"/>
    <w:rsid w:val="00CD39DD"/>
    <w:rsid w:val="00CD4A29"/>
    <w:rsid w:val="00CD4AD3"/>
    <w:rsid w:val="00CD75D1"/>
    <w:rsid w:val="00CE087B"/>
    <w:rsid w:val="00CE0D5C"/>
    <w:rsid w:val="00CE1942"/>
    <w:rsid w:val="00CE1DDA"/>
    <w:rsid w:val="00CE2988"/>
    <w:rsid w:val="00CE2D80"/>
    <w:rsid w:val="00CE2E97"/>
    <w:rsid w:val="00CE34F1"/>
    <w:rsid w:val="00CE3D63"/>
    <w:rsid w:val="00CE4929"/>
    <w:rsid w:val="00CE4B91"/>
    <w:rsid w:val="00CE5292"/>
    <w:rsid w:val="00CE544E"/>
    <w:rsid w:val="00CE5560"/>
    <w:rsid w:val="00CE669F"/>
    <w:rsid w:val="00CE7336"/>
    <w:rsid w:val="00CF0961"/>
    <w:rsid w:val="00CF4487"/>
    <w:rsid w:val="00CF4C18"/>
    <w:rsid w:val="00CF5A1D"/>
    <w:rsid w:val="00CF7A20"/>
    <w:rsid w:val="00CF7A96"/>
    <w:rsid w:val="00D00201"/>
    <w:rsid w:val="00D00C1A"/>
    <w:rsid w:val="00D014AE"/>
    <w:rsid w:val="00D02669"/>
    <w:rsid w:val="00D068B1"/>
    <w:rsid w:val="00D06FB0"/>
    <w:rsid w:val="00D07982"/>
    <w:rsid w:val="00D11D9C"/>
    <w:rsid w:val="00D12186"/>
    <w:rsid w:val="00D126B6"/>
    <w:rsid w:val="00D12840"/>
    <w:rsid w:val="00D128EB"/>
    <w:rsid w:val="00D12F6A"/>
    <w:rsid w:val="00D1310E"/>
    <w:rsid w:val="00D13330"/>
    <w:rsid w:val="00D140D7"/>
    <w:rsid w:val="00D14F1E"/>
    <w:rsid w:val="00D162FC"/>
    <w:rsid w:val="00D175AA"/>
    <w:rsid w:val="00D17ED9"/>
    <w:rsid w:val="00D20269"/>
    <w:rsid w:val="00D20498"/>
    <w:rsid w:val="00D22EA8"/>
    <w:rsid w:val="00D22F77"/>
    <w:rsid w:val="00D23746"/>
    <w:rsid w:val="00D23ED3"/>
    <w:rsid w:val="00D243C5"/>
    <w:rsid w:val="00D24A62"/>
    <w:rsid w:val="00D24B5A"/>
    <w:rsid w:val="00D25704"/>
    <w:rsid w:val="00D25907"/>
    <w:rsid w:val="00D26F5A"/>
    <w:rsid w:val="00D279B4"/>
    <w:rsid w:val="00D30392"/>
    <w:rsid w:val="00D31E1C"/>
    <w:rsid w:val="00D32D44"/>
    <w:rsid w:val="00D32F7C"/>
    <w:rsid w:val="00D33AB9"/>
    <w:rsid w:val="00D354E2"/>
    <w:rsid w:val="00D35D7B"/>
    <w:rsid w:val="00D36007"/>
    <w:rsid w:val="00D361EA"/>
    <w:rsid w:val="00D37C58"/>
    <w:rsid w:val="00D41187"/>
    <w:rsid w:val="00D41758"/>
    <w:rsid w:val="00D4296E"/>
    <w:rsid w:val="00D42E5D"/>
    <w:rsid w:val="00D44753"/>
    <w:rsid w:val="00D44DFB"/>
    <w:rsid w:val="00D45943"/>
    <w:rsid w:val="00D45B57"/>
    <w:rsid w:val="00D470CC"/>
    <w:rsid w:val="00D5064D"/>
    <w:rsid w:val="00D51159"/>
    <w:rsid w:val="00D524AD"/>
    <w:rsid w:val="00D5361F"/>
    <w:rsid w:val="00D53FC6"/>
    <w:rsid w:val="00D555A1"/>
    <w:rsid w:val="00D5565F"/>
    <w:rsid w:val="00D55C26"/>
    <w:rsid w:val="00D55FD5"/>
    <w:rsid w:val="00D579D4"/>
    <w:rsid w:val="00D57A2C"/>
    <w:rsid w:val="00D57CDD"/>
    <w:rsid w:val="00D611C9"/>
    <w:rsid w:val="00D62892"/>
    <w:rsid w:val="00D62F12"/>
    <w:rsid w:val="00D6306F"/>
    <w:rsid w:val="00D64502"/>
    <w:rsid w:val="00D665C6"/>
    <w:rsid w:val="00D6676E"/>
    <w:rsid w:val="00D67505"/>
    <w:rsid w:val="00D70A5D"/>
    <w:rsid w:val="00D729C7"/>
    <w:rsid w:val="00D72BF6"/>
    <w:rsid w:val="00D73CD5"/>
    <w:rsid w:val="00D76276"/>
    <w:rsid w:val="00D764BC"/>
    <w:rsid w:val="00D77239"/>
    <w:rsid w:val="00D7766C"/>
    <w:rsid w:val="00D80326"/>
    <w:rsid w:val="00D832D7"/>
    <w:rsid w:val="00D84208"/>
    <w:rsid w:val="00D86509"/>
    <w:rsid w:val="00D86FE2"/>
    <w:rsid w:val="00D872CB"/>
    <w:rsid w:val="00D877E2"/>
    <w:rsid w:val="00D912FA"/>
    <w:rsid w:val="00D92156"/>
    <w:rsid w:val="00D93FA9"/>
    <w:rsid w:val="00D945BC"/>
    <w:rsid w:val="00D96DF9"/>
    <w:rsid w:val="00D970B9"/>
    <w:rsid w:val="00D97640"/>
    <w:rsid w:val="00DA0927"/>
    <w:rsid w:val="00DA43D3"/>
    <w:rsid w:val="00DA4B6B"/>
    <w:rsid w:val="00DA4E46"/>
    <w:rsid w:val="00DA5B13"/>
    <w:rsid w:val="00DA5CEB"/>
    <w:rsid w:val="00DB19AA"/>
    <w:rsid w:val="00DB236B"/>
    <w:rsid w:val="00DB2BDD"/>
    <w:rsid w:val="00DB4A4F"/>
    <w:rsid w:val="00DB73F9"/>
    <w:rsid w:val="00DB75F2"/>
    <w:rsid w:val="00DC1103"/>
    <w:rsid w:val="00DC14EA"/>
    <w:rsid w:val="00DC34BE"/>
    <w:rsid w:val="00DC56DA"/>
    <w:rsid w:val="00DC57F4"/>
    <w:rsid w:val="00DC6511"/>
    <w:rsid w:val="00DC6DDB"/>
    <w:rsid w:val="00DC7639"/>
    <w:rsid w:val="00DC7CC4"/>
    <w:rsid w:val="00DD1E39"/>
    <w:rsid w:val="00DD23BF"/>
    <w:rsid w:val="00DD4094"/>
    <w:rsid w:val="00DD44F9"/>
    <w:rsid w:val="00DD4A2B"/>
    <w:rsid w:val="00DD553C"/>
    <w:rsid w:val="00DD5EE7"/>
    <w:rsid w:val="00DD68B3"/>
    <w:rsid w:val="00DD6BAC"/>
    <w:rsid w:val="00DE070B"/>
    <w:rsid w:val="00DE22F1"/>
    <w:rsid w:val="00DE2842"/>
    <w:rsid w:val="00DE2FA0"/>
    <w:rsid w:val="00DE4D17"/>
    <w:rsid w:val="00DE4F29"/>
    <w:rsid w:val="00DE51E0"/>
    <w:rsid w:val="00DE52E8"/>
    <w:rsid w:val="00DE53F1"/>
    <w:rsid w:val="00DE6B27"/>
    <w:rsid w:val="00DE7BA5"/>
    <w:rsid w:val="00DE7E6A"/>
    <w:rsid w:val="00DF0D11"/>
    <w:rsid w:val="00DF15FD"/>
    <w:rsid w:val="00DF176F"/>
    <w:rsid w:val="00DF194F"/>
    <w:rsid w:val="00DF1E6D"/>
    <w:rsid w:val="00DF379A"/>
    <w:rsid w:val="00DF3D81"/>
    <w:rsid w:val="00DF416F"/>
    <w:rsid w:val="00DF5111"/>
    <w:rsid w:val="00DF6128"/>
    <w:rsid w:val="00DF712C"/>
    <w:rsid w:val="00E0038F"/>
    <w:rsid w:val="00E00390"/>
    <w:rsid w:val="00E004F6"/>
    <w:rsid w:val="00E00BB3"/>
    <w:rsid w:val="00E02A26"/>
    <w:rsid w:val="00E04570"/>
    <w:rsid w:val="00E049E1"/>
    <w:rsid w:val="00E04C23"/>
    <w:rsid w:val="00E04FC6"/>
    <w:rsid w:val="00E07B2D"/>
    <w:rsid w:val="00E101DF"/>
    <w:rsid w:val="00E10A48"/>
    <w:rsid w:val="00E1109C"/>
    <w:rsid w:val="00E11330"/>
    <w:rsid w:val="00E114C5"/>
    <w:rsid w:val="00E121B2"/>
    <w:rsid w:val="00E12F79"/>
    <w:rsid w:val="00E133C3"/>
    <w:rsid w:val="00E1382F"/>
    <w:rsid w:val="00E13BC8"/>
    <w:rsid w:val="00E16ABE"/>
    <w:rsid w:val="00E17122"/>
    <w:rsid w:val="00E1736D"/>
    <w:rsid w:val="00E17D3F"/>
    <w:rsid w:val="00E1B2BD"/>
    <w:rsid w:val="00E21BBA"/>
    <w:rsid w:val="00E25055"/>
    <w:rsid w:val="00E26905"/>
    <w:rsid w:val="00E2720F"/>
    <w:rsid w:val="00E30BDE"/>
    <w:rsid w:val="00E30DF1"/>
    <w:rsid w:val="00E311DE"/>
    <w:rsid w:val="00E35ADB"/>
    <w:rsid w:val="00E373B5"/>
    <w:rsid w:val="00E37BBE"/>
    <w:rsid w:val="00E37ED7"/>
    <w:rsid w:val="00E40EB4"/>
    <w:rsid w:val="00E418A1"/>
    <w:rsid w:val="00E41ABF"/>
    <w:rsid w:val="00E41F9B"/>
    <w:rsid w:val="00E42781"/>
    <w:rsid w:val="00E428FE"/>
    <w:rsid w:val="00E44101"/>
    <w:rsid w:val="00E452E8"/>
    <w:rsid w:val="00E466A4"/>
    <w:rsid w:val="00E46F6C"/>
    <w:rsid w:val="00E514EC"/>
    <w:rsid w:val="00E5155C"/>
    <w:rsid w:val="00E545F9"/>
    <w:rsid w:val="00E54EE5"/>
    <w:rsid w:val="00E558CF"/>
    <w:rsid w:val="00E5590F"/>
    <w:rsid w:val="00E568E2"/>
    <w:rsid w:val="00E56972"/>
    <w:rsid w:val="00E56CDC"/>
    <w:rsid w:val="00E57D4E"/>
    <w:rsid w:val="00E60657"/>
    <w:rsid w:val="00E61E88"/>
    <w:rsid w:val="00E64589"/>
    <w:rsid w:val="00E6549C"/>
    <w:rsid w:val="00E6616F"/>
    <w:rsid w:val="00E70308"/>
    <w:rsid w:val="00E7145D"/>
    <w:rsid w:val="00E7152D"/>
    <w:rsid w:val="00E71BB8"/>
    <w:rsid w:val="00E73114"/>
    <w:rsid w:val="00E74889"/>
    <w:rsid w:val="00E74AAE"/>
    <w:rsid w:val="00E7510D"/>
    <w:rsid w:val="00E75EB5"/>
    <w:rsid w:val="00E76331"/>
    <w:rsid w:val="00E76D22"/>
    <w:rsid w:val="00E774B1"/>
    <w:rsid w:val="00E8520A"/>
    <w:rsid w:val="00E860E6"/>
    <w:rsid w:val="00E8662B"/>
    <w:rsid w:val="00E902E4"/>
    <w:rsid w:val="00E93C8D"/>
    <w:rsid w:val="00E93E66"/>
    <w:rsid w:val="00E96D17"/>
    <w:rsid w:val="00E976FE"/>
    <w:rsid w:val="00E97F26"/>
    <w:rsid w:val="00EA42AF"/>
    <w:rsid w:val="00EA519C"/>
    <w:rsid w:val="00EA639D"/>
    <w:rsid w:val="00EA70DC"/>
    <w:rsid w:val="00EB215A"/>
    <w:rsid w:val="00EB2FD6"/>
    <w:rsid w:val="00EB4465"/>
    <w:rsid w:val="00EB4B5E"/>
    <w:rsid w:val="00EB5E12"/>
    <w:rsid w:val="00EB60E5"/>
    <w:rsid w:val="00EB636C"/>
    <w:rsid w:val="00EB72AC"/>
    <w:rsid w:val="00EC0347"/>
    <w:rsid w:val="00EC0608"/>
    <w:rsid w:val="00EC0809"/>
    <w:rsid w:val="00EC0952"/>
    <w:rsid w:val="00EC1BED"/>
    <w:rsid w:val="00EC230F"/>
    <w:rsid w:val="00EC3302"/>
    <w:rsid w:val="00EC3D00"/>
    <w:rsid w:val="00EC4086"/>
    <w:rsid w:val="00EC54F4"/>
    <w:rsid w:val="00EC55F6"/>
    <w:rsid w:val="00EC657B"/>
    <w:rsid w:val="00EC742B"/>
    <w:rsid w:val="00ED1D7A"/>
    <w:rsid w:val="00ED1FC7"/>
    <w:rsid w:val="00ED271E"/>
    <w:rsid w:val="00ED2CC2"/>
    <w:rsid w:val="00ED2F72"/>
    <w:rsid w:val="00ED3696"/>
    <w:rsid w:val="00ED6014"/>
    <w:rsid w:val="00ED6257"/>
    <w:rsid w:val="00ED6498"/>
    <w:rsid w:val="00ED7DB9"/>
    <w:rsid w:val="00EE0D89"/>
    <w:rsid w:val="00EE24D4"/>
    <w:rsid w:val="00EE2782"/>
    <w:rsid w:val="00EE2B49"/>
    <w:rsid w:val="00EE3B7B"/>
    <w:rsid w:val="00EE7D5A"/>
    <w:rsid w:val="00EF16E4"/>
    <w:rsid w:val="00EF1C50"/>
    <w:rsid w:val="00EF3D9E"/>
    <w:rsid w:val="00EF54C4"/>
    <w:rsid w:val="00F0119A"/>
    <w:rsid w:val="00F025C5"/>
    <w:rsid w:val="00F02DF8"/>
    <w:rsid w:val="00F05BD2"/>
    <w:rsid w:val="00F0649E"/>
    <w:rsid w:val="00F065FE"/>
    <w:rsid w:val="00F06BC0"/>
    <w:rsid w:val="00F06E69"/>
    <w:rsid w:val="00F104C0"/>
    <w:rsid w:val="00F10DA2"/>
    <w:rsid w:val="00F1198C"/>
    <w:rsid w:val="00F12C34"/>
    <w:rsid w:val="00F1368E"/>
    <w:rsid w:val="00F14AC2"/>
    <w:rsid w:val="00F16485"/>
    <w:rsid w:val="00F17C6B"/>
    <w:rsid w:val="00F20C8A"/>
    <w:rsid w:val="00F20C97"/>
    <w:rsid w:val="00F20E4A"/>
    <w:rsid w:val="00F21E02"/>
    <w:rsid w:val="00F22A61"/>
    <w:rsid w:val="00F22B30"/>
    <w:rsid w:val="00F24322"/>
    <w:rsid w:val="00F24E31"/>
    <w:rsid w:val="00F267FB"/>
    <w:rsid w:val="00F27387"/>
    <w:rsid w:val="00F3025C"/>
    <w:rsid w:val="00F32157"/>
    <w:rsid w:val="00F3237C"/>
    <w:rsid w:val="00F32CE4"/>
    <w:rsid w:val="00F33968"/>
    <w:rsid w:val="00F33DD7"/>
    <w:rsid w:val="00F36498"/>
    <w:rsid w:val="00F36CFE"/>
    <w:rsid w:val="00F43504"/>
    <w:rsid w:val="00F43AAD"/>
    <w:rsid w:val="00F44532"/>
    <w:rsid w:val="00F44CF1"/>
    <w:rsid w:val="00F44EC8"/>
    <w:rsid w:val="00F4636F"/>
    <w:rsid w:val="00F46454"/>
    <w:rsid w:val="00F47242"/>
    <w:rsid w:val="00F47371"/>
    <w:rsid w:val="00F51284"/>
    <w:rsid w:val="00F52FD7"/>
    <w:rsid w:val="00F5400D"/>
    <w:rsid w:val="00F5465D"/>
    <w:rsid w:val="00F56272"/>
    <w:rsid w:val="00F56852"/>
    <w:rsid w:val="00F568CB"/>
    <w:rsid w:val="00F56C72"/>
    <w:rsid w:val="00F606F6"/>
    <w:rsid w:val="00F6217C"/>
    <w:rsid w:val="00F62A96"/>
    <w:rsid w:val="00F63A83"/>
    <w:rsid w:val="00F645B0"/>
    <w:rsid w:val="00F64EFF"/>
    <w:rsid w:val="00F653B4"/>
    <w:rsid w:val="00F65CEC"/>
    <w:rsid w:val="00F678B2"/>
    <w:rsid w:val="00F70D21"/>
    <w:rsid w:val="00F72569"/>
    <w:rsid w:val="00F727C7"/>
    <w:rsid w:val="00F72B0D"/>
    <w:rsid w:val="00F72F40"/>
    <w:rsid w:val="00F73304"/>
    <w:rsid w:val="00F7340B"/>
    <w:rsid w:val="00F7425E"/>
    <w:rsid w:val="00F74954"/>
    <w:rsid w:val="00F752BF"/>
    <w:rsid w:val="00F75703"/>
    <w:rsid w:val="00F8007A"/>
    <w:rsid w:val="00F806B5"/>
    <w:rsid w:val="00F807E9"/>
    <w:rsid w:val="00F80CEA"/>
    <w:rsid w:val="00F816CA"/>
    <w:rsid w:val="00F828B8"/>
    <w:rsid w:val="00F82E71"/>
    <w:rsid w:val="00F85DEE"/>
    <w:rsid w:val="00F903CF"/>
    <w:rsid w:val="00F925FB"/>
    <w:rsid w:val="00F9442D"/>
    <w:rsid w:val="00F968FF"/>
    <w:rsid w:val="00FA0DED"/>
    <w:rsid w:val="00FA321E"/>
    <w:rsid w:val="00FA3900"/>
    <w:rsid w:val="00FA53B4"/>
    <w:rsid w:val="00FA55F0"/>
    <w:rsid w:val="00FA5F04"/>
    <w:rsid w:val="00FA6CF4"/>
    <w:rsid w:val="00FA72AB"/>
    <w:rsid w:val="00FB094E"/>
    <w:rsid w:val="00FB0FA3"/>
    <w:rsid w:val="00FB14DF"/>
    <w:rsid w:val="00FB1D41"/>
    <w:rsid w:val="00FB24D8"/>
    <w:rsid w:val="00FB2B0F"/>
    <w:rsid w:val="00FB3DF2"/>
    <w:rsid w:val="00FB4499"/>
    <w:rsid w:val="00FB52BD"/>
    <w:rsid w:val="00FB638B"/>
    <w:rsid w:val="00FB7B0B"/>
    <w:rsid w:val="00FB7BB9"/>
    <w:rsid w:val="00FC047B"/>
    <w:rsid w:val="00FC33BE"/>
    <w:rsid w:val="00FC36EC"/>
    <w:rsid w:val="00FC3A14"/>
    <w:rsid w:val="00FC4150"/>
    <w:rsid w:val="00FC4186"/>
    <w:rsid w:val="00FC4B5B"/>
    <w:rsid w:val="00FC4E04"/>
    <w:rsid w:val="00FC56B9"/>
    <w:rsid w:val="00FC69E3"/>
    <w:rsid w:val="00FD012D"/>
    <w:rsid w:val="00FD415A"/>
    <w:rsid w:val="00FD4A4E"/>
    <w:rsid w:val="00FD5077"/>
    <w:rsid w:val="00FD6475"/>
    <w:rsid w:val="00FD66E3"/>
    <w:rsid w:val="00FD7FAD"/>
    <w:rsid w:val="00FE1CFB"/>
    <w:rsid w:val="00FE30B8"/>
    <w:rsid w:val="00FE3C36"/>
    <w:rsid w:val="00FE4AF6"/>
    <w:rsid w:val="00FE5317"/>
    <w:rsid w:val="00FE57E2"/>
    <w:rsid w:val="00FE59C8"/>
    <w:rsid w:val="00FE5DFD"/>
    <w:rsid w:val="00FE6569"/>
    <w:rsid w:val="00FE79DF"/>
    <w:rsid w:val="00FF149E"/>
    <w:rsid w:val="00FF1B90"/>
    <w:rsid w:val="00FF3CB2"/>
    <w:rsid w:val="00FF4BAC"/>
    <w:rsid w:val="00FF616C"/>
    <w:rsid w:val="01C8A7B7"/>
    <w:rsid w:val="029FE6E5"/>
    <w:rsid w:val="02E5A9FE"/>
    <w:rsid w:val="03CD76C9"/>
    <w:rsid w:val="03F7F505"/>
    <w:rsid w:val="04904CD8"/>
    <w:rsid w:val="049405A5"/>
    <w:rsid w:val="04B21682"/>
    <w:rsid w:val="04F3EA5C"/>
    <w:rsid w:val="054984C7"/>
    <w:rsid w:val="0581B283"/>
    <w:rsid w:val="068769EA"/>
    <w:rsid w:val="06B34B1C"/>
    <w:rsid w:val="06E85877"/>
    <w:rsid w:val="0708297C"/>
    <w:rsid w:val="0727F00F"/>
    <w:rsid w:val="07868418"/>
    <w:rsid w:val="0811F77A"/>
    <w:rsid w:val="08B5F6BF"/>
    <w:rsid w:val="09F7F467"/>
    <w:rsid w:val="0A85FF0F"/>
    <w:rsid w:val="0AAFE6C5"/>
    <w:rsid w:val="0AB49BB3"/>
    <w:rsid w:val="0B688690"/>
    <w:rsid w:val="0BE11360"/>
    <w:rsid w:val="0C12925D"/>
    <w:rsid w:val="0C342C29"/>
    <w:rsid w:val="0C67B91B"/>
    <w:rsid w:val="0CB6A013"/>
    <w:rsid w:val="0D25345B"/>
    <w:rsid w:val="0D5E24DA"/>
    <w:rsid w:val="0ECA1D43"/>
    <w:rsid w:val="0EF199E8"/>
    <w:rsid w:val="0F1A1021"/>
    <w:rsid w:val="0F3757DF"/>
    <w:rsid w:val="101D2F57"/>
    <w:rsid w:val="1032A90C"/>
    <w:rsid w:val="10FD15B0"/>
    <w:rsid w:val="11BCE8BD"/>
    <w:rsid w:val="120D0246"/>
    <w:rsid w:val="1219C99D"/>
    <w:rsid w:val="12246D06"/>
    <w:rsid w:val="1236AFC0"/>
    <w:rsid w:val="134478FD"/>
    <w:rsid w:val="13822CF9"/>
    <w:rsid w:val="13A45442"/>
    <w:rsid w:val="13D20DB7"/>
    <w:rsid w:val="1431CF31"/>
    <w:rsid w:val="144CD116"/>
    <w:rsid w:val="163C669B"/>
    <w:rsid w:val="17BFB4E7"/>
    <w:rsid w:val="18FC9615"/>
    <w:rsid w:val="19392482"/>
    <w:rsid w:val="198349C8"/>
    <w:rsid w:val="19D6C28E"/>
    <w:rsid w:val="19FDBB8E"/>
    <w:rsid w:val="1A275029"/>
    <w:rsid w:val="1A571188"/>
    <w:rsid w:val="1AE409DF"/>
    <w:rsid w:val="1B28A9B2"/>
    <w:rsid w:val="1B5FD019"/>
    <w:rsid w:val="1C3001A7"/>
    <w:rsid w:val="1CED4B67"/>
    <w:rsid w:val="1D739FA1"/>
    <w:rsid w:val="1D9994E4"/>
    <w:rsid w:val="1D9BC4DF"/>
    <w:rsid w:val="1DC0E40D"/>
    <w:rsid w:val="1E24A13E"/>
    <w:rsid w:val="1E2EDC46"/>
    <w:rsid w:val="1E855336"/>
    <w:rsid w:val="1FBCF22A"/>
    <w:rsid w:val="1FE04195"/>
    <w:rsid w:val="204C6B81"/>
    <w:rsid w:val="20A1DD5C"/>
    <w:rsid w:val="219912BD"/>
    <w:rsid w:val="2414E65A"/>
    <w:rsid w:val="245490FD"/>
    <w:rsid w:val="245B7E0E"/>
    <w:rsid w:val="25D3DB40"/>
    <w:rsid w:val="26E771BE"/>
    <w:rsid w:val="26F54A1D"/>
    <w:rsid w:val="2786FAF3"/>
    <w:rsid w:val="27FEAC56"/>
    <w:rsid w:val="2911975C"/>
    <w:rsid w:val="29FCFCF0"/>
    <w:rsid w:val="2B48ECF8"/>
    <w:rsid w:val="2B8E2150"/>
    <w:rsid w:val="2B90E4BE"/>
    <w:rsid w:val="2BEBB4F0"/>
    <w:rsid w:val="2C45B4C1"/>
    <w:rsid w:val="2C8896D7"/>
    <w:rsid w:val="2C9F5FA6"/>
    <w:rsid w:val="2CCEAEBA"/>
    <w:rsid w:val="2D3BB481"/>
    <w:rsid w:val="2D8118C4"/>
    <w:rsid w:val="2DE0563F"/>
    <w:rsid w:val="2E283D8A"/>
    <w:rsid w:val="2F9E980D"/>
    <w:rsid w:val="2FE3587A"/>
    <w:rsid w:val="30219F31"/>
    <w:rsid w:val="30B3D6A4"/>
    <w:rsid w:val="30C3F226"/>
    <w:rsid w:val="30E6E7C0"/>
    <w:rsid w:val="30FAF512"/>
    <w:rsid w:val="310CDDE6"/>
    <w:rsid w:val="3142ABD6"/>
    <w:rsid w:val="32311047"/>
    <w:rsid w:val="32D92D4E"/>
    <w:rsid w:val="33836D8F"/>
    <w:rsid w:val="33AF5B1F"/>
    <w:rsid w:val="33D04695"/>
    <w:rsid w:val="3466FFDD"/>
    <w:rsid w:val="3503FEA2"/>
    <w:rsid w:val="350D8CB8"/>
    <w:rsid w:val="353F73C9"/>
    <w:rsid w:val="355ABFFA"/>
    <w:rsid w:val="35B4B07F"/>
    <w:rsid w:val="35FCB7A7"/>
    <w:rsid w:val="37790AFA"/>
    <w:rsid w:val="37D45526"/>
    <w:rsid w:val="37E8F0F6"/>
    <w:rsid w:val="3838AB41"/>
    <w:rsid w:val="3849BF9C"/>
    <w:rsid w:val="389E4A60"/>
    <w:rsid w:val="38CD44A4"/>
    <w:rsid w:val="3944E0DD"/>
    <w:rsid w:val="3A2AC7C0"/>
    <w:rsid w:val="3A54617C"/>
    <w:rsid w:val="3AA90806"/>
    <w:rsid w:val="3AB35F70"/>
    <w:rsid w:val="3B097DC1"/>
    <w:rsid w:val="3B0FE076"/>
    <w:rsid w:val="3B1B6237"/>
    <w:rsid w:val="3B3281D9"/>
    <w:rsid w:val="3B8554E8"/>
    <w:rsid w:val="3BC99EF4"/>
    <w:rsid w:val="3C1B2F13"/>
    <w:rsid w:val="3CA80A4B"/>
    <w:rsid w:val="3CC390FA"/>
    <w:rsid w:val="3CD00E71"/>
    <w:rsid w:val="3CF74F4D"/>
    <w:rsid w:val="3D310F64"/>
    <w:rsid w:val="3DA65714"/>
    <w:rsid w:val="3DDB13AD"/>
    <w:rsid w:val="3E2F0532"/>
    <w:rsid w:val="3E43DEDA"/>
    <w:rsid w:val="3E51FA68"/>
    <w:rsid w:val="3E6901EC"/>
    <w:rsid w:val="3F154B91"/>
    <w:rsid w:val="3F2CAC72"/>
    <w:rsid w:val="40E3AD03"/>
    <w:rsid w:val="42D101D8"/>
    <w:rsid w:val="431952C1"/>
    <w:rsid w:val="43440054"/>
    <w:rsid w:val="436EDC9A"/>
    <w:rsid w:val="43AD11A7"/>
    <w:rsid w:val="4424815D"/>
    <w:rsid w:val="44ADA370"/>
    <w:rsid w:val="44D735EC"/>
    <w:rsid w:val="44E90394"/>
    <w:rsid w:val="456158BA"/>
    <w:rsid w:val="45BBF18E"/>
    <w:rsid w:val="45DD73CE"/>
    <w:rsid w:val="45FE056B"/>
    <w:rsid w:val="4605394B"/>
    <w:rsid w:val="461FEA42"/>
    <w:rsid w:val="474775E5"/>
    <w:rsid w:val="47553D6F"/>
    <w:rsid w:val="479A6B56"/>
    <w:rsid w:val="48746B1D"/>
    <w:rsid w:val="488D7807"/>
    <w:rsid w:val="493DE3E2"/>
    <w:rsid w:val="494CA91B"/>
    <w:rsid w:val="4975BB89"/>
    <w:rsid w:val="49B4B4FA"/>
    <w:rsid w:val="49C9BCEE"/>
    <w:rsid w:val="49D73740"/>
    <w:rsid w:val="4A4C208A"/>
    <w:rsid w:val="4A6598E9"/>
    <w:rsid w:val="4A847828"/>
    <w:rsid w:val="4B46D37F"/>
    <w:rsid w:val="4BC14DC1"/>
    <w:rsid w:val="4C749F55"/>
    <w:rsid w:val="4D2D608E"/>
    <w:rsid w:val="4D2E9BA2"/>
    <w:rsid w:val="4D8EEA9E"/>
    <w:rsid w:val="4E3E2483"/>
    <w:rsid w:val="4E9B015B"/>
    <w:rsid w:val="4F2CD040"/>
    <w:rsid w:val="4F3FB3E1"/>
    <w:rsid w:val="4FC0F5EB"/>
    <w:rsid w:val="4FE5EAB4"/>
    <w:rsid w:val="50140885"/>
    <w:rsid w:val="5023835D"/>
    <w:rsid w:val="5094FA5D"/>
    <w:rsid w:val="50EEE9A6"/>
    <w:rsid w:val="50FD11D9"/>
    <w:rsid w:val="519BBE3D"/>
    <w:rsid w:val="522063D0"/>
    <w:rsid w:val="52527A63"/>
    <w:rsid w:val="5307DB51"/>
    <w:rsid w:val="533D2372"/>
    <w:rsid w:val="53443DE7"/>
    <w:rsid w:val="5359FD63"/>
    <w:rsid w:val="53C25E1F"/>
    <w:rsid w:val="5448174E"/>
    <w:rsid w:val="5475C75E"/>
    <w:rsid w:val="54FD41D9"/>
    <w:rsid w:val="55152E4B"/>
    <w:rsid w:val="55B57F7B"/>
    <w:rsid w:val="562ED3DA"/>
    <w:rsid w:val="565E69AF"/>
    <w:rsid w:val="56AD98E6"/>
    <w:rsid w:val="56D145F1"/>
    <w:rsid w:val="56F8117A"/>
    <w:rsid w:val="5785900F"/>
    <w:rsid w:val="580C0F53"/>
    <w:rsid w:val="583919E0"/>
    <w:rsid w:val="5908C5C6"/>
    <w:rsid w:val="5915866B"/>
    <w:rsid w:val="59BC8AFF"/>
    <w:rsid w:val="5AC074B2"/>
    <w:rsid w:val="5AF23314"/>
    <w:rsid w:val="5B6D7854"/>
    <w:rsid w:val="5C2E1B19"/>
    <w:rsid w:val="5C6E930A"/>
    <w:rsid w:val="5DD51F90"/>
    <w:rsid w:val="5DE04D9B"/>
    <w:rsid w:val="5E02CF54"/>
    <w:rsid w:val="5E0F233B"/>
    <w:rsid w:val="5E18526E"/>
    <w:rsid w:val="5E5A2F0A"/>
    <w:rsid w:val="5E6EF4CB"/>
    <w:rsid w:val="5EB5A375"/>
    <w:rsid w:val="5FEDCF25"/>
    <w:rsid w:val="6092A2F3"/>
    <w:rsid w:val="6160E3B9"/>
    <w:rsid w:val="61F7E300"/>
    <w:rsid w:val="622A496F"/>
    <w:rsid w:val="62C0F347"/>
    <w:rsid w:val="638E8B8C"/>
    <w:rsid w:val="63BCF4CC"/>
    <w:rsid w:val="64C84417"/>
    <w:rsid w:val="64F0BC39"/>
    <w:rsid w:val="6574B96C"/>
    <w:rsid w:val="65F3B644"/>
    <w:rsid w:val="6615E2BA"/>
    <w:rsid w:val="66F1084F"/>
    <w:rsid w:val="671D66E4"/>
    <w:rsid w:val="673A362E"/>
    <w:rsid w:val="67A0BF10"/>
    <w:rsid w:val="68173700"/>
    <w:rsid w:val="682627AE"/>
    <w:rsid w:val="684CAD95"/>
    <w:rsid w:val="6910A400"/>
    <w:rsid w:val="6995D27F"/>
    <w:rsid w:val="69E23B08"/>
    <w:rsid w:val="6A738BF2"/>
    <w:rsid w:val="6A9AE308"/>
    <w:rsid w:val="6BCCB99B"/>
    <w:rsid w:val="6C1EF81E"/>
    <w:rsid w:val="6C38F053"/>
    <w:rsid w:val="6C601037"/>
    <w:rsid w:val="6CC65FAE"/>
    <w:rsid w:val="6D2F39ED"/>
    <w:rsid w:val="6E166F5E"/>
    <w:rsid w:val="6E1AB791"/>
    <w:rsid w:val="6E293493"/>
    <w:rsid w:val="6E565A5C"/>
    <w:rsid w:val="6F3699AC"/>
    <w:rsid w:val="6F8E5814"/>
    <w:rsid w:val="70E9010F"/>
    <w:rsid w:val="70FB93C1"/>
    <w:rsid w:val="71192CB5"/>
    <w:rsid w:val="718FDA5A"/>
    <w:rsid w:val="71C47945"/>
    <w:rsid w:val="72AF68F3"/>
    <w:rsid w:val="72FDE421"/>
    <w:rsid w:val="7497DCB3"/>
    <w:rsid w:val="75549FEF"/>
    <w:rsid w:val="757C4EAB"/>
    <w:rsid w:val="761B450E"/>
    <w:rsid w:val="76262B36"/>
    <w:rsid w:val="7628EEF8"/>
    <w:rsid w:val="762E10D1"/>
    <w:rsid w:val="765711A2"/>
    <w:rsid w:val="767DBDB8"/>
    <w:rsid w:val="76C0AE4E"/>
    <w:rsid w:val="77F09A08"/>
    <w:rsid w:val="78015029"/>
    <w:rsid w:val="78290C73"/>
    <w:rsid w:val="783A27E5"/>
    <w:rsid w:val="7875C529"/>
    <w:rsid w:val="78ADF52F"/>
    <w:rsid w:val="78C92CD2"/>
    <w:rsid w:val="797F691D"/>
    <w:rsid w:val="79A3EE27"/>
    <w:rsid w:val="79D7205C"/>
    <w:rsid w:val="79DB1074"/>
    <w:rsid w:val="7A6173E0"/>
    <w:rsid w:val="7A92D136"/>
    <w:rsid w:val="7AB0005B"/>
    <w:rsid w:val="7AD0ED60"/>
    <w:rsid w:val="7AF42B93"/>
    <w:rsid w:val="7B6187D2"/>
    <w:rsid w:val="7B814861"/>
    <w:rsid w:val="7BB962E7"/>
    <w:rsid w:val="7BBEAF4B"/>
    <w:rsid w:val="7C999F85"/>
    <w:rsid w:val="7CA67A65"/>
    <w:rsid w:val="7CF5D2B7"/>
    <w:rsid w:val="7CF874B5"/>
    <w:rsid w:val="7D1B0C52"/>
    <w:rsid w:val="7D74EAC3"/>
    <w:rsid w:val="7D97CF43"/>
    <w:rsid w:val="7DD6DD19"/>
    <w:rsid w:val="7DE60E65"/>
    <w:rsid w:val="7E2B0EF9"/>
    <w:rsid w:val="7EE06F39"/>
    <w:rsid w:val="7EF485B2"/>
    <w:rsid w:val="7F8C5BE8"/>
    <w:rsid w:val="7FB89A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197B84C5"/>
  <w15:chartTrackingRefBased/>
  <w15:docId w15:val="{6F3A5C34-12D0-41DF-B89A-DD1D5D957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B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3B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3B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3B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3B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3B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3B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3B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3B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B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3B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3B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3B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3B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3B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3B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3B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3B31"/>
    <w:rPr>
      <w:rFonts w:eastAsiaTheme="majorEastAsia" w:cstheme="majorBidi"/>
      <w:color w:val="272727" w:themeColor="text1" w:themeTint="D8"/>
    </w:rPr>
  </w:style>
  <w:style w:type="paragraph" w:styleId="Title">
    <w:name w:val="Title"/>
    <w:basedOn w:val="Normal"/>
    <w:next w:val="Normal"/>
    <w:link w:val="TitleChar"/>
    <w:uiPriority w:val="10"/>
    <w:qFormat/>
    <w:rsid w:val="008A3B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B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B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B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B31"/>
    <w:pPr>
      <w:spacing w:before="160"/>
      <w:jc w:val="center"/>
    </w:pPr>
    <w:rPr>
      <w:i/>
      <w:iCs/>
      <w:color w:val="404040" w:themeColor="text1" w:themeTint="BF"/>
    </w:rPr>
  </w:style>
  <w:style w:type="character" w:customStyle="1" w:styleId="QuoteChar">
    <w:name w:val="Quote Char"/>
    <w:basedOn w:val="DefaultParagraphFont"/>
    <w:link w:val="Quote"/>
    <w:uiPriority w:val="29"/>
    <w:rsid w:val="008A3B31"/>
    <w:rPr>
      <w:i/>
      <w:iCs/>
      <w:color w:val="404040" w:themeColor="text1" w:themeTint="BF"/>
    </w:rPr>
  </w:style>
  <w:style w:type="paragraph" w:styleId="ListParagraph">
    <w:name w:val="List Paragraph"/>
    <w:basedOn w:val="Normal"/>
    <w:uiPriority w:val="34"/>
    <w:qFormat/>
    <w:rsid w:val="008A3B31"/>
    <w:pPr>
      <w:ind w:left="720"/>
      <w:contextualSpacing/>
    </w:pPr>
  </w:style>
  <w:style w:type="character" w:styleId="IntenseEmphasis">
    <w:name w:val="Intense Emphasis"/>
    <w:basedOn w:val="DefaultParagraphFont"/>
    <w:uiPriority w:val="21"/>
    <w:qFormat/>
    <w:rsid w:val="008A3B31"/>
    <w:rPr>
      <w:i/>
      <w:iCs/>
      <w:color w:val="0F4761" w:themeColor="accent1" w:themeShade="BF"/>
    </w:rPr>
  </w:style>
  <w:style w:type="paragraph" w:styleId="IntenseQuote">
    <w:name w:val="Intense Quote"/>
    <w:basedOn w:val="Normal"/>
    <w:next w:val="Normal"/>
    <w:link w:val="IntenseQuoteChar"/>
    <w:uiPriority w:val="30"/>
    <w:qFormat/>
    <w:rsid w:val="008A3B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3B31"/>
    <w:rPr>
      <w:i/>
      <w:iCs/>
      <w:color w:val="0F4761" w:themeColor="accent1" w:themeShade="BF"/>
    </w:rPr>
  </w:style>
  <w:style w:type="character" w:styleId="IntenseReference">
    <w:name w:val="Intense Reference"/>
    <w:basedOn w:val="DefaultParagraphFont"/>
    <w:uiPriority w:val="32"/>
    <w:qFormat/>
    <w:rsid w:val="008A3B31"/>
    <w:rPr>
      <w:b/>
      <w:bCs/>
      <w:smallCaps/>
      <w:color w:val="0F4761" w:themeColor="accent1" w:themeShade="BF"/>
      <w:spacing w:val="5"/>
    </w:rPr>
  </w:style>
  <w:style w:type="character" w:styleId="CommentReference">
    <w:name w:val="annotation reference"/>
    <w:basedOn w:val="DefaultParagraphFont"/>
    <w:uiPriority w:val="99"/>
    <w:semiHidden/>
    <w:unhideWhenUsed/>
    <w:rsid w:val="009B46B3"/>
    <w:rPr>
      <w:sz w:val="16"/>
      <w:szCs w:val="16"/>
    </w:rPr>
  </w:style>
  <w:style w:type="paragraph" w:styleId="CommentText">
    <w:name w:val="annotation text"/>
    <w:basedOn w:val="Normal"/>
    <w:link w:val="CommentTextChar"/>
    <w:uiPriority w:val="99"/>
    <w:unhideWhenUsed/>
    <w:rsid w:val="009B46B3"/>
    <w:pPr>
      <w:spacing w:line="240" w:lineRule="auto"/>
    </w:pPr>
    <w:rPr>
      <w:sz w:val="20"/>
      <w:szCs w:val="20"/>
    </w:rPr>
  </w:style>
  <w:style w:type="character" w:customStyle="1" w:styleId="CommentTextChar">
    <w:name w:val="Comment Text Char"/>
    <w:basedOn w:val="DefaultParagraphFont"/>
    <w:link w:val="CommentText"/>
    <w:uiPriority w:val="99"/>
    <w:rsid w:val="009B46B3"/>
    <w:rPr>
      <w:sz w:val="20"/>
      <w:szCs w:val="20"/>
      <w:lang w:val="en-US"/>
    </w:rPr>
  </w:style>
  <w:style w:type="paragraph" w:styleId="Header">
    <w:name w:val="header"/>
    <w:basedOn w:val="Normal"/>
    <w:link w:val="HeaderChar"/>
    <w:uiPriority w:val="99"/>
    <w:unhideWhenUsed/>
    <w:rsid w:val="00F749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954"/>
  </w:style>
  <w:style w:type="paragraph" w:styleId="Footer">
    <w:name w:val="footer"/>
    <w:basedOn w:val="Normal"/>
    <w:link w:val="FooterChar"/>
    <w:uiPriority w:val="99"/>
    <w:unhideWhenUsed/>
    <w:rsid w:val="00F749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954"/>
  </w:style>
  <w:style w:type="table" w:styleId="TableGrid">
    <w:name w:val="Table Grid"/>
    <w:basedOn w:val="TableNormal"/>
    <w:uiPriority w:val="39"/>
    <w:rsid w:val="00915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006B4"/>
    <w:pPr>
      <w:spacing w:after="0" w:line="240" w:lineRule="auto"/>
    </w:pPr>
  </w:style>
  <w:style w:type="character" w:styleId="Hyperlink">
    <w:name w:val="Hyperlink"/>
    <w:basedOn w:val="DefaultParagraphFont"/>
    <w:uiPriority w:val="99"/>
    <w:unhideWhenUsed/>
    <w:rsid w:val="00A042B7"/>
    <w:rPr>
      <w:color w:val="467886" w:themeColor="hyperlink"/>
      <w:u w:val="single"/>
    </w:rPr>
  </w:style>
  <w:style w:type="character" w:styleId="UnresolvedMention">
    <w:name w:val="Unresolved Mention"/>
    <w:basedOn w:val="DefaultParagraphFont"/>
    <w:uiPriority w:val="99"/>
    <w:semiHidden/>
    <w:unhideWhenUsed/>
    <w:rsid w:val="00A042B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524AD"/>
    <w:rPr>
      <w:b/>
      <w:bCs/>
    </w:rPr>
  </w:style>
  <w:style w:type="character" w:customStyle="1" w:styleId="CommentSubjectChar">
    <w:name w:val="Comment Subject Char"/>
    <w:basedOn w:val="CommentTextChar"/>
    <w:link w:val="CommentSubject"/>
    <w:uiPriority w:val="99"/>
    <w:semiHidden/>
    <w:rsid w:val="00D524AD"/>
    <w:rPr>
      <w:b/>
      <w:bCs/>
      <w:sz w:val="20"/>
      <w:szCs w:val="20"/>
      <w:lang w:val="en-US"/>
    </w:rPr>
  </w:style>
  <w:style w:type="character" w:styleId="FollowedHyperlink">
    <w:name w:val="FollowedHyperlink"/>
    <w:basedOn w:val="DefaultParagraphFont"/>
    <w:uiPriority w:val="99"/>
    <w:semiHidden/>
    <w:unhideWhenUsed/>
    <w:rsid w:val="005E324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2392">
      <w:bodyDiv w:val="1"/>
      <w:marLeft w:val="0"/>
      <w:marRight w:val="0"/>
      <w:marTop w:val="0"/>
      <w:marBottom w:val="0"/>
      <w:divBdr>
        <w:top w:val="none" w:sz="0" w:space="0" w:color="auto"/>
        <w:left w:val="none" w:sz="0" w:space="0" w:color="auto"/>
        <w:bottom w:val="none" w:sz="0" w:space="0" w:color="auto"/>
        <w:right w:val="none" w:sz="0" w:space="0" w:color="auto"/>
      </w:divBdr>
    </w:div>
    <w:div w:id="108359780">
      <w:bodyDiv w:val="1"/>
      <w:marLeft w:val="0"/>
      <w:marRight w:val="0"/>
      <w:marTop w:val="0"/>
      <w:marBottom w:val="0"/>
      <w:divBdr>
        <w:top w:val="none" w:sz="0" w:space="0" w:color="auto"/>
        <w:left w:val="none" w:sz="0" w:space="0" w:color="auto"/>
        <w:bottom w:val="none" w:sz="0" w:space="0" w:color="auto"/>
        <w:right w:val="none" w:sz="0" w:space="0" w:color="auto"/>
      </w:divBdr>
    </w:div>
    <w:div w:id="234704345">
      <w:bodyDiv w:val="1"/>
      <w:marLeft w:val="0"/>
      <w:marRight w:val="0"/>
      <w:marTop w:val="0"/>
      <w:marBottom w:val="0"/>
      <w:divBdr>
        <w:top w:val="none" w:sz="0" w:space="0" w:color="auto"/>
        <w:left w:val="none" w:sz="0" w:space="0" w:color="auto"/>
        <w:bottom w:val="none" w:sz="0" w:space="0" w:color="auto"/>
        <w:right w:val="none" w:sz="0" w:space="0" w:color="auto"/>
      </w:divBdr>
    </w:div>
    <w:div w:id="251858339">
      <w:bodyDiv w:val="1"/>
      <w:marLeft w:val="0"/>
      <w:marRight w:val="0"/>
      <w:marTop w:val="0"/>
      <w:marBottom w:val="0"/>
      <w:divBdr>
        <w:top w:val="none" w:sz="0" w:space="0" w:color="auto"/>
        <w:left w:val="none" w:sz="0" w:space="0" w:color="auto"/>
        <w:bottom w:val="none" w:sz="0" w:space="0" w:color="auto"/>
        <w:right w:val="none" w:sz="0" w:space="0" w:color="auto"/>
      </w:divBdr>
    </w:div>
    <w:div w:id="307633980">
      <w:bodyDiv w:val="1"/>
      <w:marLeft w:val="0"/>
      <w:marRight w:val="0"/>
      <w:marTop w:val="0"/>
      <w:marBottom w:val="0"/>
      <w:divBdr>
        <w:top w:val="none" w:sz="0" w:space="0" w:color="auto"/>
        <w:left w:val="none" w:sz="0" w:space="0" w:color="auto"/>
        <w:bottom w:val="none" w:sz="0" w:space="0" w:color="auto"/>
        <w:right w:val="none" w:sz="0" w:space="0" w:color="auto"/>
      </w:divBdr>
      <w:divsChild>
        <w:div w:id="806509162">
          <w:marLeft w:val="0"/>
          <w:marRight w:val="0"/>
          <w:marTop w:val="0"/>
          <w:marBottom w:val="0"/>
          <w:divBdr>
            <w:top w:val="none" w:sz="0" w:space="0" w:color="auto"/>
            <w:left w:val="none" w:sz="0" w:space="0" w:color="auto"/>
            <w:bottom w:val="none" w:sz="0" w:space="0" w:color="auto"/>
            <w:right w:val="none" w:sz="0" w:space="0" w:color="auto"/>
          </w:divBdr>
          <w:divsChild>
            <w:div w:id="798032512">
              <w:marLeft w:val="0"/>
              <w:marRight w:val="0"/>
              <w:marTop w:val="0"/>
              <w:marBottom w:val="0"/>
              <w:divBdr>
                <w:top w:val="none" w:sz="0" w:space="0" w:color="auto"/>
                <w:left w:val="none" w:sz="0" w:space="0" w:color="auto"/>
                <w:bottom w:val="none" w:sz="0" w:space="0" w:color="auto"/>
                <w:right w:val="none" w:sz="0" w:space="0" w:color="auto"/>
              </w:divBdr>
            </w:div>
            <w:div w:id="925066693">
              <w:marLeft w:val="0"/>
              <w:marRight w:val="0"/>
              <w:marTop w:val="0"/>
              <w:marBottom w:val="0"/>
              <w:divBdr>
                <w:top w:val="none" w:sz="0" w:space="0" w:color="auto"/>
                <w:left w:val="none" w:sz="0" w:space="0" w:color="auto"/>
                <w:bottom w:val="none" w:sz="0" w:space="0" w:color="auto"/>
                <w:right w:val="none" w:sz="0" w:space="0" w:color="auto"/>
              </w:divBdr>
            </w:div>
            <w:div w:id="1102799148">
              <w:marLeft w:val="0"/>
              <w:marRight w:val="0"/>
              <w:marTop w:val="0"/>
              <w:marBottom w:val="0"/>
              <w:divBdr>
                <w:top w:val="none" w:sz="0" w:space="0" w:color="auto"/>
                <w:left w:val="none" w:sz="0" w:space="0" w:color="auto"/>
                <w:bottom w:val="none" w:sz="0" w:space="0" w:color="auto"/>
                <w:right w:val="none" w:sz="0" w:space="0" w:color="auto"/>
              </w:divBdr>
            </w:div>
            <w:div w:id="2133402598">
              <w:marLeft w:val="0"/>
              <w:marRight w:val="0"/>
              <w:marTop w:val="0"/>
              <w:marBottom w:val="0"/>
              <w:divBdr>
                <w:top w:val="none" w:sz="0" w:space="0" w:color="auto"/>
                <w:left w:val="none" w:sz="0" w:space="0" w:color="auto"/>
                <w:bottom w:val="none" w:sz="0" w:space="0" w:color="auto"/>
                <w:right w:val="none" w:sz="0" w:space="0" w:color="auto"/>
              </w:divBdr>
            </w:div>
          </w:divsChild>
        </w:div>
        <w:div w:id="845480422">
          <w:marLeft w:val="0"/>
          <w:marRight w:val="0"/>
          <w:marTop w:val="0"/>
          <w:marBottom w:val="0"/>
          <w:divBdr>
            <w:top w:val="none" w:sz="0" w:space="0" w:color="auto"/>
            <w:left w:val="none" w:sz="0" w:space="0" w:color="auto"/>
            <w:bottom w:val="none" w:sz="0" w:space="0" w:color="auto"/>
            <w:right w:val="none" w:sz="0" w:space="0" w:color="auto"/>
          </w:divBdr>
          <w:divsChild>
            <w:div w:id="163279164">
              <w:marLeft w:val="0"/>
              <w:marRight w:val="0"/>
              <w:marTop w:val="0"/>
              <w:marBottom w:val="0"/>
              <w:divBdr>
                <w:top w:val="none" w:sz="0" w:space="0" w:color="auto"/>
                <w:left w:val="none" w:sz="0" w:space="0" w:color="auto"/>
                <w:bottom w:val="none" w:sz="0" w:space="0" w:color="auto"/>
                <w:right w:val="none" w:sz="0" w:space="0" w:color="auto"/>
              </w:divBdr>
            </w:div>
            <w:div w:id="377627030">
              <w:marLeft w:val="0"/>
              <w:marRight w:val="0"/>
              <w:marTop w:val="0"/>
              <w:marBottom w:val="0"/>
              <w:divBdr>
                <w:top w:val="none" w:sz="0" w:space="0" w:color="auto"/>
                <w:left w:val="none" w:sz="0" w:space="0" w:color="auto"/>
                <w:bottom w:val="none" w:sz="0" w:space="0" w:color="auto"/>
                <w:right w:val="none" w:sz="0" w:space="0" w:color="auto"/>
              </w:divBdr>
            </w:div>
          </w:divsChild>
        </w:div>
        <w:div w:id="872885989">
          <w:marLeft w:val="0"/>
          <w:marRight w:val="0"/>
          <w:marTop w:val="0"/>
          <w:marBottom w:val="0"/>
          <w:divBdr>
            <w:top w:val="none" w:sz="0" w:space="0" w:color="auto"/>
            <w:left w:val="none" w:sz="0" w:space="0" w:color="auto"/>
            <w:bottom w:val="none" w:sz="0" w:space="0" w:color="auto"/>
            <w:right w:val="none" w:sz="0" w:space="0" w:color="auto"/>
          </w:divBdr>
          <w:divsChild>
            <w:div w:id="540674971">
              <w:marLeft w:val="0"/>
              <w:marRight w:val="0"/>
              <w:marTop w:val="0"/>
              <w:marBottom w:val="0"/>
              <w:divBdr>
                <w:top w:val="none" w:sz="0" w:space="0" w:color="auto"/>
                <w:left w:val="none" w:sz="0" w:space="0" w:color="auto"/>
                <w:bottom w:val="none" w:sz="0" w:space="0" w:color="auto"/>
                <w:right w:val="none" w:sz="0" w:space="0" w:color="auto"/>
              </w:divBdr>
            </w:div>
            <w:div w:id="1015352338">
              <w:marLeft w:val="0"/>
              <w:marRight w:val="0"/>
              <w:marTop w:val="0"/>
              <w:marBottom w:val="0"/>
              <w:divBdr>
                <w:top w:val="none" w:sz="0" w:space="0" w:color="auto"/>
                <w:left w:val="none" w:sz="0" w:space="0" w:color="auto"/>
                <w:bottom w:val="none" w:sz="0" w:space="0" w:color="auto"/>
                <w:right w:val="none" w:sz="0" w:space="0" w:color="auto"/>
              </w:divBdr>
            </w:div>
          </w:divsChild>
        </w:div>
        <w:div w:id="921988348">
          <w:marLeft w:val="0"/>
          <w:marRight w:val="0"/>
          <w:marTop w:val="0"/>
          <w:marBottom w:val="0"/>
          <w:divBdr>
            <w:top w:val="none" w:sz="0" w:space="0" w:color="auto"/>
            <w:left w:val="none" w:sz="0" w:space="0" w:color="auto"/>
            <w:bottom w:val="none" w:sz="0" w:space="0" w:color="auto"/>
            <w:right w:val="none" w:sz="0" w:space="0" w:color="auto"/>
          </w:divBdr>
          <w:divsChild>
            <w:div w:id="952244450">
              <w:marLeft w:val="0"/>
              <w:marRight w:val="0"/>
              <w:marTop w:val="0"/>
              <w:marBottom w:val="0"/>
              <w:divBdr>
                <w:top w:val="none" w:sz="0" w:space="0" w:color="auto"/>
                <w:left w:val="none" w:sz="0" w:space="0" w:color="auto"/>
                <w:bottom w:val="none" w:sz="0" w:space="0" w:color="auto"/>
                <w:right w:val="none" w:sz="0" w:space="0" w:color="auto"/>
              </w:divBdr>
            </w:div>
            <w:div w:id="1335844151">
              <w:marLeft w:val="0"/>
              <w:marRight w:val="0"/>
              <w:marTop w:val="0"/>
              <w:marBottom w:val="0"/>
              <w:divBdr>
                <w:top w:val="none" w:sz="0" w:space="0" w:color="auto"/>
                <w:left w:val="none" w:sz="0" w:space="0" w:color="auto"/>
                <w:bottom w:val="none" w:sz="0" w:space="0" w:color="auto"/>
                <w:right w:val="none" w:sz="0" w:space="0" w:color="auto"/>
              </w:divBdr>
            </w:div>
          </w:divsChild>
        </w:div>
        <w:div w:id="1137257240">
          <w:marLeft w:val="0"/>
          <w:marRight w:val="0"/>
          <w:marTop w:val="0"/>
          <w:marBottom w:val="0"/>
          <w:divBdr>
            <w:top w:val="none" w:sz="0" w:space="0" w:color="auto"/>
            <w:left w:val="none" w:sz="0" w:space="0" w:color="auto"/>
            <w:bottom w:val="none" w:sz="0" w:space="0" w:color="auto"/>
            <w:right w:val="none" w:sz="0" w:space="0" w:color="auto"/>
          </w:divBdr>
          <w:divsChild>
            <w:div w:id="899440008">
              <w:marLeft w:val="0"/>
              <w:marRight w:val="0"/>
              <w:marTop w:val="0"/>
              <w:marBottom w:val="0"/>
              <w:divBdr>
                <w:top w:val="none" w:sz="0" w:space="0" w:color="auto"/>
                <w:left w:val="none" w:sz="0" w:space="0" w:color="auto"/>
                <w:bottom w:val="none" w:sz="0" w:space="0" w:color="auto"/>
                <w:right w:val="none" w:sz="0" w:space="0" w:color="auto"/>
              </w:divBdr>
            </w:div>
            <w:div w:id="1656639905">
              <w:marLeft w:val="0"/>
              <w:marRight w:val="0"/>
              <w:marTop w:val="0"/>
              <w:marBottom w:val="0"/>
              <w:divBdr>
                <w:top w:val="none" w:sz="0" w:space="0" w:color="auto"/>
                <w:left w:val="none" w:sz="0" w:space="0" w:color="auto"/>
                <w:bottom w:val="none" w:sz="0" w:space="0" w:color="auto"/>
                <w:right w:val="none" w:sz="0" w:space="0" w:color="auto"/>
              </w:divBdr>
            </w:div>
          </w:divsChild>
        </w:div>
        <w:div w:id="1261641922">
          <w:marLeft w:val="0"/>
          <w:marRight w:val="0"/>
          <w:marTop w:val="0"/>
          <w:marBottom w:val="0"/>
          <w:divBdr>
            <w:top w:val="none" w:sz="0" w:space="0" w:color="auto"/>
            <w:left w:val="none" w:sz="0" w:space="0" w:color="auto"/>
            <w:bottom w:val="none" w:sz="0" w:space="0" w:color="auto"/>
            <w:right w:val="none" w:sz="0" w:space="0" w:color="auto"/>
          </w:divBdr>
          <w:divsChild>
            <w:div w:id="1199010225">
              <w:marLeft w:val="0"/>
              <w:marRight w:val="0"/>
              <w:marTop w:val="0"/>
              <w:marBottom w:val="0"/>
              <w:divBdr>
                <w:top w:val="none" w:sz="0" w:space="0" w:color="auto"/>
                <w:left w:val="none" w:sz="0" w:space="0" w:color="auto"/>
                <w:bottom w:val="none" w:sz="0" w:space="0" w:color="auto"/>
                <w:right w:val="none" w:sz="0" w:space="0" w:color="auto"/>
              </w:divBdr>
            </w:div>
          </w:divsChild>
        </w:div>
        <w:div w:id="1455515209">
          <w:marLeft w:val="0"/>
          <w:marRight w:val="0"/>
          <w:marTop w:val="0"/>
          <w:marBottom w:val="0"/>
          <w:divBdr>
            <w:top w:val="none" w:sz="0" w:space="0" w:color="auto"/>
            <w:left w:val="none" w:sz="0" w:space="0" w:color="auto"/>
            <w:bottom w:val="none" w:sz="0" w:space="0" w:color="auto"/>
            <w:right w:val="none" w:sz="0" w:space="0" w:color="auto"/>
          </w:divBdr>
          <w:divsChild>
            <w:div w:id="392241174">
              <w:marLeft w:val="0"/>
              <w:marRight w:val="0"/>
              <w:marTop w:val="0"/>
              <w:marBottom w:val="0"/>
              <w:divBdr>
                <w:top w:val="none" w:sz="0" w:space="0" w:color="auto"/>
                <w:left w:val="none" w:sz="0" w:space="0" w:color="auto"/>
                <w:bottom w:val="none" w:sz="0" w:space="0" w:color="auto"/>
                <w:right w:val="none" w:sz="0" w:space="0" w:color="auto"/>
              </w:divBdr>
            </w:div>
            <w:div w:id="1850022109">
              <w:marLeft w:val="0"/>
              <w:marRight w:val="0"/>
              <w:marTop w:val="0"/>
              <w:marBottom w:val="0"/>
              <w:divBdr>
                <w:top w:val="none" w:sz="0" w:space="0" w:color="auto"/>
                <w:left w:val="none" w:sz="0" w:space="0" w:color="auto"/>
                <w:bottom w:val="none" w:sz="0" w:space="0" w:color="auto"/>
                <w:right w:val="none" w:sz="0" w:space="0" w:color="auto"/>
              </w:divBdr>
            </w:div>
          </w:divsChild>
        </w:div>
        <w:div w:id="1629773284">
          <w:marLeft w:val="0"/>
          <w:marRight w:val="0"/>
          <w:marTop w:val="0"/>
          <w:marBottom w:val="0"/>
          <w:divBdr>
            <w:top w:val="none" w:sz="0" w:space="0" w:color="auto"/>
            <w:left w:val="none" w:sz="0" w:space="0" w:color="auto"/>
            <w:bottom w:val="none" w:sz="0" w:space="0" w:color="auto"/>
            <w:right w:val="none" w:sz="0" w:space="0" w:color="auto"/>
          </w:divBdr>
          <w:divsChild>
            <w:div w:id="668794881">
              <w:marLeft w:val="0"/>
              <w:marRight w:val="0"/>
              <w:marTop w:val="0"/>
              <w:marBottom w:val="0"/>
              <w:divBdr>
                <w:top w:val="none" w:sz="0" w:space="0" w:color="auto"/>
                <w:left w:val="none" w:sz="0" w:space="0" w:color="auto"/>
                <w:bottom w:val="none" w:sz="0" w:space="0" w:color="auto"/>
                <w:right w:val="none" w:sz="0" w:space="0" w:color="auto"/>
              </w:divBdr>
            </w:div>
            <w:div w:id="764808312">
              <w:marLeft w:val="0"/>
              <w:marRight w:val="0"/>
              <w:marTop w:val="0"/>
              <w:marBottom w:val="0"/>
              <w:divBdr>
                <w:top w:val="none" w:sz="0" w:space="0" w:color="auto"/>
                <w:left w:val="none" w:sz="0" w:space="0" w:color="auto"/>
                <w:bottom w:val="none" w:sz="0" w:space="0" w:color="auto"/>
                <w:right w:val="none" w:sz="0" w:space="0" w:color="auto"/>
              </w:divBdr>
            </w:div>
            <w:div w:id="1033727505">
              <w:marLeft w:val="0"/>
              <w:marRight w:val="0"/>
              <w:marTop w:val="0"/>
              <w:marBottom w:val="0"/>
              <w:divBdr>
                <w:top w:val="none" w:sz="0" w:space="0" w:color="auto"/>
                <w:left w:val="none" w:sz="0" w:space="0" w:color="auto"/>
                <w:bottom w:val="none" w:sz="0" w:space="0" w:color="auto"/>
                <w:right w:val="none" w:sz="0" w:space="0" w:color="auto"/>
              </w:divBdr>
            </w:div>
          </w:divsChild>
        </w:div>
        <w:div w:id="1715305184">
          <w:marLeft w:val="0"/>
          <w:marRight w:val="0"/>
          <w:marTop w:val="0"/>
          <w:marBottom w:val="0"/>
          <w:divBdr>
            <w:top w:val="none" w:sz="0" w:space="0" w:color="auto"/>
            <w:left w:val="none" w:sz="0" w:space="0" w:color="auto"/>
            <w:bottom w:val="none" w:sz="0" w:space="0" w:color="auto"/>
            <w:right w:val="none" w:sz="0" w:space="0" w:color="auto"/>
          </w:divBdr>
          <w:divsChild>
            <w:div w:id="176627540">
              <w:marLeft w:val="0"/>
              <w:marRight w:val="0"/>
              <w:marTop w:val="0"/>
              <w:marBottom w:val="0"/>
              <w:divBdr>
                <w:top w:val="none" w:sz="0" w:space="0" w:color="auto"/>
                <w:left w:val="none" w:sz="0" w:space="0" w:color="auto"/>
                <w:bottom w:val="none" w:sz="0" w:space="0" w:color="auto"/>
                <w:right w:val="none" w:sz="0" w:space="0" w:color="auto"/>
              </w:divBdr>
            </w:div>
            <w:div w:id="309293632">
              <w:marLeft w:val="0"/>
              <w:marRight w:val="0"/>
              <w:marTop w:val="0"/>
              <w:marBottom w:val="0"/>
              <w:divBdr>
                <w:top w:val="none" w:sz="0" w:space="0" w:color="auto"/>
                <w:left w:val="none" w:sz="0" w:space="0" w:color="auto"/>
                <w:bottom w:val="none" w:sz="0" w:space="0" w:color="auto"/>
                <w:right w:val="none" w:sz="0" w:space="0" w:color="auto"/>
              </w:divBdr>
            </w:div>
            <w:div w:id="395980940">
              <w:marLeft w:val="0"/>
              <w:marRight w:val="0"/>
              <w:marTop w:val="0"/>
              <w:marBottom w:val="0"/>
              <w:divBdr>
                <w:top w:val="none" w:sz="0" w:space="0" w:color="auto"/>
                <w:left w:val="none" w:sz="0" w:space="0" w:color="auto"/>
                <w:bottom w:val="none" w:sz="0" w:space="0" w:color="auto"/>
                <w:right w:val="none" w:sz="0" w:space="0" w:color="auto"/>
              </w:divBdr>
            </w:div>
            <w:div w:id="483549490">
              <w:marLeft w:val="0"/>
              <w:marRight w:val="0"/>
              <w:marTop w:val="0"/>
              <w:marBottom w:val="0"/>
              <w:divBdr>
                <w:top w:val="none" w:sz="0" w:space="0" w:color="auto"/>
                <w:left w:val="none" w:sz="0" w:space="0" w:color="auto"/>
                <w:bottom w:val="none" w:sz="0" w:space="0" w:color="auto"/>
                <w:right w:val="none" w:sz="0" w:space="0" w:color="auto"/>
              </w:divBdr>
            </w:div>
            <w:div w:id="512692274">
              <w:marLeft w:val="0"/>
              <w:marRight w:val="0"/>
              <w:marTop w:val="0"/>
              <w:marBottom w:val="0"/>
              <w:divBdr>
                <w:top w:val="none" w:sz="0" w:space="0" w:color="auto"/>
                <w:left w:val="none" w:sz="0" w:space="0" w:color="auto"/>
                <w:bottom w:val="none" w:sz="0" w:space="0" w:color="auto"/>
                <w:right w:val="none" w:sz="0" w:space="0" w:color="auto"/>
              </w:divBdr>
            </w:div>
            <w:div w:id="779450149">
              <w:marLeft w:val="0"/>
              <w:marRight w:val="0"/>
              <w:marTop w:val="0"/>
              <w:marBottom w:val="0"/>
              <w:divBdr>
                <w:top w:val="none" w:sz="0" w:space="0" w:color="auto"/>
                <w:left w:val="none" w:sz="0" w:space="0" w:color="auto"/>
                <w:bottom w:val="none" w:sz="0" w:space="0" w:color="auto"/>
                <w:right w:val="none" w:sz="0" w:space="0" w:color="auto"/>
              </w:divBdr>
            </w:div>
            <w:div w:id="921649008">
              <w:marLeft w:val="0"/>
              <w:marRight w:val="0"/>
              <w:marTop w:val="0"/>
              <w:marBottom w:val="0"/>
              <w:divBdr>
                <w:top w:val="none" w:sz="0" w:space="0" w:color="auto"/>
                <w:left w:val="none" w:sz="0" w:space="0" w:color="auto"/>
                <w:bottom w:val="none" w:sz="0" w:space="0" w:color="auto"/>
                <w:right w:val="none" w:sz="0" w:space="0" w:color="auto"/>
              </w:divBdr>
            </w:div>
            <w:div w:id="1183322284">
              <w:marLeft w:val="0"/>
              <w:marRight w:val="0"/>
              <w:marTop w:val="0"/>
              <w:marBottom w:val="0"/>
              <w:divBdr>
                <w:top w:val="none" w:sz="0" w:space="0" w:color="auto"/>
                <w:left w:val="none" w:sz="0" w:space="0" w:color="auto"/>
                <w:bottom w:val="none" w:sz="0" w:space="0" w:color="auto"/>
                <w:right w:val="none" w:sz="0" w:space="0" w:color="auto"/>
              </w:divBdr>
            </w:div>
            <w:div w:id="1329407945">
              <w:marLeft w:val="0"/>
              <w:marRight w:val="0"/>
              <w:marTop w:val="0"/>
              <w:marBottom w:val="0"/>
              <w:divBdr>
                <w:top w:val="none" w:sz="0" w:space="0" w:color="auto"/>
                <w:left w:val="none" w:sz="0" w:space="0" w:color="auto"/>
                <w:bottom w:val="none" w:sz="0" w:space="0" w:color="auto"/>
                <w:right w:val="none" w:sz="0" w:space="0" w:color="auto"/>
              </w:divBdr>
            </w:div>
            <w:div w:id="1513760540">
              <w:marLeft w:val="0"/>
              <w:marRight w:val="0"/>
              <w:marTop w:val="0"/>
              <w:marBottom w:val="0"/>
              <w:divBdr>
                <w:top w:val="none" w:sz="0" w:space="0" w:color="auto"/>
                <w:left w:val="none" w:sz="0" w:space="0" w:color="auto"/>
                <w:bottom w:val="none" w:sz="0" w:space="0" w:color="auto"/>
                <w:right w:val="none" w:sz="0" w:space="0" w:color="auto"/>
              </w:divBdr>
            </w:div>
            <w:div w:id="1584877692">
              <w:marLeft w:val="0"/>
              <w:marRight w:val="0"/>
              <w:marTop w:val="0"/>
              <w:marBottom w:val="0"/>
              <w:divBdr>
                <w:top w:val="none" w:sz="0" w:space="0" w:color="auto"/>
                <w:left w:val="none" w:sz="0" w:space="0" w:color="auto"/>
                <w:bottom w:val="none" w:sz="0" w:space="0" w:color="auto"/>
                <w:right w:val="none" w:sz="0" w:space="0" w:color="auto"/>
              </w:divBdr>
            </w:div>
            <w:div w:id="1632588374">
              <w:marLeft w:val="0"/>
              <w:marRight w:val="0"/>
              <w:marTop w:val="0"/>
              <w:marBottom w:val="0"/>
              <w:divBdr>
                <w:top w:val="none" w:sz="0" w:space="0" w:color="auto"/>
                <w:left w:val="none" w:sz="0" w:space="0" w:color="auto"/>
                <w:bottom w:val="none" w:sz="0" w:space="0" w:color="auto"/>
                <w:right w:val="none" w:sz="0" w:space="0" w:color="auto"/>
              </w:divBdr>
            </w:div>
            <w:div w:id="2104328101">
              <w:marLeft w:val="0"/>
              <w:marRight w:val="0"/>
              <w:marTop w:val="0"/>
              <w:marBottom w:val="0"/>
              <w:divBdr>
                <w:top w:val="none" w:sz="0" w:space="0" w:color="auto"/>
                <w:left w:val="none" w:sz="0" w:space="0" w:color="auto"/>
                <w:bottom w:val="none" w:sz="0" w:space="0" w:color="auto"/>
                <w:right w:val="none" w:sz="0" w:space="0" w:color="auto"/>
              </w:divBdr>
            </w:div>
          </w:divsChild>
        </w:div>
        <w:div w:id="2089034362">
          <w:marLeft w:val="0"/>
          <w:marRight w:val="0"/>
          <w:marTop w:val="0"/>
          <w:marBottom w:val="0"/>
          <w:divBdr>
            <w:top w:val="none" w:sz="0" w:space="0" w:color="auto"/>
            <w:left w:val="none" w:sz="0" w:space="0" w:color="auto"/>
            <w:bottom w:val="none" w:sz="0" w:space="0" w:color="auto"/>
            <w:right w:val="none" w:sz="0" w:space="0" w:color="auto"/>
          </w:divBdr>
          <w:divsChild>
            <w:div w:id="1445614807">
              <w:marLeft w:val="0"/>
              <w:marRight w:val="0"/>
              <w:marTop w:val="0"/>
              <w:marBottom w:val="0"/>
              <w:divBdr>
                <w:top w:val="none" w:sz="0" w:space="0" w:color="auto"/>
                <w:left w:val="none" w:sz="0" w:space="0" w:color="auto"/>
                <w:bottom w:val="none" w:sz="0" w:space="0" w:color="auto"/>
                <w:right w:val="none" w:sz="0" w:space="0" w:color="auto"/>
              </w:divBdr>
            </w:div>
            <w:div w:id="1705907875">
              <w:marLeft w:val="0"/>
              <w:marRight w:val="0"/>
              <w:marTop w:val="0"/>
              <w:marBottom w:val="0"/>
              <w:divBdr>
                <w:top w:val="none" w:sz="0" w:space="0" w:color="auto"/>
                <w:left w:val="none" w:sz="0" w:space="0" w:color="auto"/>
                <w:bottom w:val="none" w:sz="0" w:space="0" w:color="auto"/>
                <w:right w:val="none" w:sz="0" w:space="0" w:color="auto"/>
              </w:divBdr>
            </w:div>
          </w:divsChild>
        </w:div>
        <w:div w:id="2102603040">
          <w:marLeft w:val="0"/>
          <w:marRight w:val="0"/>
          <w:marTop w:val="0"/>
          <w:marBottom w:val="0"/>
          <w:divBdr>
            <w:top w:val="none" w:sz="0" w:space="0" w:color="auto"/>
            <w:left w:val="none" w:sz="0" w:space="0" w:color="auto"/>
            <w:bottom w:val="none" w:sz="0" w:space="0" w:color="auto"/>
            <w:right w:val="none" w:sz="0" w:space="0" w:color="auto"/>
          </w:divBdr>
          <w:divsChild>
            <w:div w:id="407457580">
              <w:marLeft w:val="0"/>
              <w:marRight w:val="0"/>
              <w:marTop w:val="0"/>
              <w:marBottom w:val="0"/>
              <w:divBdr>
                <w:top w:val="none" w:sz="0" w:space="0" w:color="auto"/>
                <w:left w:val="none" w:sz="0" w:space="0" w:color="auto"/>
                <w:bottom w:val="none" w:sz="0" w:space="0" w:color="auto"/>
                <w:right w:val="none" w:sz="0" w:space="0" w:color="auto"/>
              </w:divBdr>
            </w:div>
            <w:div w:id="8927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1145">
      <w:bodyDiv w:val="1"/>
      <w:marLeft w:val="0"/>
      <w:marRight w:val="0"/>
      <w:marTop w:val="0"/>
      <w:marBottom w:val="0"/>
      <w:divBdr>
        <w:top w:val="none" w:sz="0" w:space="0" w:color="auto"/>
        <w:left w:val="none" w:sz="0" w:space="0" w:color="auto"/>
        <w:bottom w:val="none" w:sz="0" w:space="0" w:color="auto"/>
        <w:right w:val="none" w:sz="0" w:space="0" w:color="auto"/>
      </w:divBdr>
    </w:div>
    <w:div w:id="1238245457">
      <w:bodyDiv w:val="1"/>
      <w:marLeft w:val="0"/>
      <w:marRight w:val="0"/>
      <w:marTop w:val="0"/>
      <w:marBottom w:val="0"/>
      <w:divBdr>
        <w:top w:val="none" w:sz="0" w:space="0" w:color="auto"/>
        <w:left w:val="none" w:sz="0" w:space="0" w:color="auto"/>
        <w:bottom w:val="none" w:sz="0" w:space="0" w:color="auto"/>
        <w:right w:val="none" w:sz="0" w:space="0" w:color="auto"/>
      </w:divBdr>
      <w:divsChild>
        <w:div w:id="17127054">
          <w:marLeft w:val="0"/>
          <w:marRight w:val="0"/>
          <w:marTop w:val="0"/>
          <w:marBottom w:val="0"/>
          <w:divBdr>
            <w:top w:val="none" w:sz="0" w:space="0" w:color="auto"/>
            <w:left w:val="none" w:sz="0" w:space="0" w:color="auto"/>
            <w:bottom w:val="none" w:sz="0" w:space="0" w:color="auto"/>
            <w:right w:val="none" w:sz="0" w:space="0" w:color="auto"/>
          </w:divBdr>
          <w:divsChild>
            <w:div w:id="1849365202">
              <w:marLeft w:val="0"/>
              <w:marRight w:val="0"/>
              <w:marTop w:val="0"/>
              <w:marBottom w:val="0"/>
              <w:divBdr>
                <w:top w:val="none" w:sz="0" w:space="0" w:color="auto"/>
                <w:left w:val="none" w:sz="0" w:space="0" w:color="auto"/>
                <w:bottom w:val="none" w:sz="0" w:space="0" w:color="auto"/>
                <w:right w:val="none" w:sz="0" w:space="0" w:color="auto"/>
              </w:divBdr>
            </w:div>
          </w:divsChild>
        </w:div>
        <w:div w:id="248584567">
          <w:marLeft w:val="0"/>
          <w:marRight w:val="0"/>
          <w:marTop w:val="0"/>
          <w:marBottom w:val="0"/>
          <w:divBdr>
            <w:top w:val="none" w:sz="0" w:space="0" w:color="auto"/>
            <w:left w:val="none" w:sz="0" w:space="0" w:color="auto"/>
            <w:bottom w:val="none" w:sz="0" w:space="0" w:color="auto"/>
            <w:right w:val="none" w:sz="0" w:space="0" w:color="auto"/>
          </w:divBdr>
          <w:divsChild>
            <w:div w:id="1313947352">
              <w:marLeft w:val="0"/>
              <w:marRight w:val="0"/>
              <w:marTop w:val="0"/>
              <w:marBottom w:val="0"/>
              <w:divBdr>
                <w:top w:val="none" w:sz="0" w:space="0" w:color="auto"/>
                <w:left w:val="none" w:sz="0" w:space="0" w:color="auto"/>
                <w:bottom w:val="none" w:sz="0" w:space="0" w:color="auto"/>
                <w:right w:val="none" w:sz="0" w:space="0" w:color="auto"/>
              </w:divBdr>
            </w:div>
            <w:div w:id="1447852946">
              <w:marLeft w:val="0"/>
              <w:marRight w:val="0"/>
              <w:marTop w:val="0"/>
              <w:marBottom w:val="0"/>
              <w:divBdr>
                <w:top w:val="none" w:sz="0" w:space="0" w:color="auto"/>
                <w:left w:val="none" w:sz="0" w:space="0" w:color="auto"/>
                <w:bottom w:val="none" w:sz="0" w:space="0" w:color="auto"/>
                <w:right w:val="none" w:sz="0" w:space="0" w:color="auto"/>
              </w:divBdr>
            </w:div>
            <w:div w:id="1581717373">
              <w:marLeft w:val="0"/>
              <w:marRight w:val="0"/>
              <w:marTop w:val="0"/>
              <w:marBottom w:val="0"/>
              <w:divBdr>
                <w:top w:val="none" w:sz="0" w:space="0" w:color="auto"/>
                <w:left w:val="none" w:sz="0" w:space="0" w:color="auto"/>
                <w:bottom w:val="none" w:sz="0" w:space="0" w:color="auto"/>
                <w:right w:val="none" w:sz="0" w:space="0" w:color="auto"/>
              </w:divBdr>
            </w:div>
            <w:div w:id="2093621210">
              <w:marLeft w:val="0"/>
              <w:marRight w:val="0"/>
              <w:marTop w:val="0"/>
              <w:marBottom w:val="0"/>
              <w:divBdr>
                <w:top w:val="none" w:sz="0" w:space="0" w:color="auto"/>
                <w:left w:val="none" w:sz="0" w:space="0" w:color="auto"/>
                <w:bottom w:val="none" w:sz="0" w:space="0" w:color="auto"/>
                <w:right w:val="none" w:sz="0" w:space="0" w:color="auto"/>
              </w:divBdr>
            </w:div>
          </w:divsChild>
        </w:div>
        <w:div w:id="378670687">
          <w:marLeft w:val="0"/>
          <w:marRight w:val="0"/>
          <w:marTop w:val="0"/>
          <w:marBottom w:val="0"/>
          <w:divBdr>
            <w:top w:val="none" w:sz="0" w:space="0" w:color="auto"/>
            <w:left w:val="none" w:sz="0" w:space="0" w:color="auto"/>
            <w:bottom w:val="none" w:sz="0" w:space="0" w:color="auto"/>
            <w:right w:val="none" w:sz="0" w:space="0" w:color="auto"/>
          </w:divBdr>
          <w:divsChild>
            <w:div w:id="1042482664">
              <w:marLeft w:val="0"/>
              <w:marRight w:val="0"/>
              <w:marTop w:val="0"/>
              <w:marBottom w:val="0"/>
              <w:divBdr>
                <w:top w:val="none" w:sz="0" w:space="0" w:color="auto"/>
                <w:left w:val="none" w:sz="0" w:space="0" w:color="auto"/>
                <w:bottom w:val="none" w:sz="0" w:space="0" w:color="auto"/>
                <w:right w:val="none" w:sz="0" w:space="0" w:color="auto"/>
              </w:divBdr>
            </w:div>
            <w:div w:id="1805197262">
              <w:marLeft w:val="0"/>
              <w:marRight w:val="0"/>
              <w:marTop w:val="0"/>
              <w:marBottom w:val="0"/>
              <w:divBdr>
                <w:top w:val="none" w:sz="0" w:space="0" w:color="auto"/>
                <w:left w:val="none" w:sz="0" w:space="0" w:color="auto"/>
                <w:bottom w:val="none" w:sz="0" w:space="0" w:color="auto"/>
                <w:right w:val="none" w:sz="0" w:space="0" w:color="auto"/>
              </w:divBdr>
            </w:div>
          </w:divsChild>
        </w:div>
        <w:div w:id="638925448">
          <w:marLeft w:val="0"/>
          <w:marRight w:val="0"/>
          <w:marTop w:val="0"/>
          <w:marBottom w:val="0"/>
          <w:divBdr>
            <w:top w:val="none" w:sz="0" w:space="0" w:color="auto"/>
            <w:left w:val="none" w:sz="0" w:space="0" w:color="auto"/>
            <w:bottom w:val="none" w:sz="0" w:space="0" w:color="auto"/>
            <w:right w:val="none" w:sz="0" w:space="0" w:color="auto"/>
          </w:divBdr>
          <w:divsChild>
            <w:div w:id="553007626">
              <w:marLeft w:val="0"/>
              <w:marRight w:val="0"/>
              <w:marTop w:val="0"/>
              <w:marBottom w:val="0"/>
              <w:divBdr>
                <w:top w:val="none" w:sz="0" w:space="0" w:color="auto"/>
                <w:left w:val="none" w:sz="0" w:space="0" w:color="auto"/>
                <w:bottom w:val="none" w:sz="0" w:space="0" w:color="auto"/>
                <w:right w:val="none" w:sz="0" w:space="0" w:color="auto"/>
              </w:divBdr>
            </w:div>
            <w:div w:id="766269177">
              <w:marLeft w:val="0"/>
              <w:marRight w:val="0"/>
              <w:marTop w:val="0"/>
              <w:marBottom w:val="0"/>
              <w:divBdr>
                <w:top w:val="none" w:sz="0" w:space="0" w:color="auto"/>
                <w:left w:val="none" w:sz="0" w:space="0" w:color="auto"/>
                <w:bottom w:val="none" w:sz="0" w:space="0" w:color="auto"/>
                <w:right w:val="none" w:sz="0" w:space="0" w:color="auto"/>
              </w:divBdr>
            </w:div>
          </w:divsChild>
        </w:div>
        <w:div w:id="887036323">
          <w:marLeft w:val="0"/>
          <w:marRight w:val="0"/>
          <w:marTop w:val="0"/>
          <w:marBottom w:val="0"/>
          <w:divBdr>
            <w:top w:val="none" w:sz="0" w:space="0" w:color="auto"/>
            <w:left w:val="none" w:sz="0" w:space="0" w:color="auto"/>
            <w:bottom w:val="none" w:sz="0" w:space="0" w:color="auto"/>
            <w:right w:val="none" w:sz="0" w:space="0" w:color="auto"/>
          </w:divBdr>
          <w:divsChild>
            <w:div w:id="785348491">
              <w:marLeft w:val="0"/>
              <w:marRight w:val="0"/>
              <w:marTop w:val="0"/>
              <w:marBottom w:val="0"/>
              <w:divBdr>
                <w:top w:val="none" w:sz="0" w:space="0" w:color="auto"/>
                <w:left w:val="none" w:sz="0" w:space="0" w:color="auto"/>
                <w:bottom w:val="none" w:sz="0" w:space="0" w:color="auto"/>
                <w:right w:val="none" w:sz="0" w:space="0" w:color="auto"/>
              </w:divBdr>
            </w:div>
            <w:div w:id="835996562">
              <w:marLeft w:val="0"/>
              <w:marRight w:val="0"/>
              <w:marTop w:val="0"/>
              <w:marBottom w:val="0"/>
              <w:divBdr>
                <w:top w:val="none" w:sz="0" w:space="0" w:color="auto"/>
                <w:left w:val="none" w:sz="0" w:space="0" w:color="auto"/>
                <w:bottom w:val="none" w:sz="0" w:space="0" w:color="auto"/>
                <w:right w:val="none" w:sz="0" w:space="0" w:color="auto"/>
              </w:divBdr>
            </w:div>
          </w:divsChild>
        </w:div>
        <w:div w:id="1432163669">
          <w:marLeft w:val="0"/>
          <w:marRight w:val="0"/>
          <w:marTop w:val="0"/>
          <w:marBottom w:val="0"/>
          <w:divBdr>
            <w:top w:val="none" w:sz="0" w:space="0" w:color="auto"/>
            <w:left w:val="none" w:sz="0" w:space="0" w:color="auto"/>
            <w:bottom w:val="none" w:sz="0" w:space="0" w:color="auto"/>
            <w:right w:val="none" w:sz="0" w:space="0" w:color="auto"/>
          </w:divBdr>
          <w:divsChild>
            <w:div w:id="517894547">
              <w:marLeft w:val="0"/>
              <w:marRight w:val="0"/>
              <w:marTop w:val="0"/>
              <w:marBottom w:val="0"/>
              <w:divBdr>
                <w:top w:val="none" w:sz="0" w:space="0" w:color="auto"/>
                <w:left w:val="none" w:sz="0" w:space="0" w:color="auto"/>
                <w:bottom w:val="none" w:sz="0" w:space="0" w:color="auto"/>
                <w:right w:val="none" w:sz="0" w:space="0" w:color="auto"/>
              </w:divBdr>
            </w:div>
            <w:div w:id="864177967">
              <w:marLeft w:val="0"/>
              <w:marRight w:val="0"/>
              <w:marTop w:val="0"/>
              <w:marBottom w:val="0"/>
              <w:divBdr>
                <w:top w:val="none" w:sz="0" w:space="0" w:color="auto"/>
                <w:left w:val="none" w:sz="0" w:space="0" w:color="auto"/>
                <w:bottom w:val="none" w:sz="0" w:space="0" w:color="auto"/>
                <w:right w:val="none" w:sz="0" w:space="0" w:color="auto"/>
              </w:divBdr>
            </w:div>
            <w:div w:id="1276057710">
              <w:marLeft w:val="0"/>
              <w:marRight w:val="0"/>
              <w:marTop w:val="0"/>
              <w:marBottom w:val="0"/>
              <w:divBdr>
                <w:top w:val="none" w:sz="0" w:space="0" w:color="auto"/>
                <w:left w:val="none" w:sz="0" w:space="0" w:color="auto"/>
                <w:bottom w:val="none" w:sz="0" w:space="0" w:color="auto"/>
                <w:right w:val="none" w:sz="0" w:space="0" w:color="auto"/>
              </w:divBdr>
            </w:div>
          </w:divsChild>
        </w:div>
        <w:div w:id="1544094801">
          <w:marLeft w:val="0"/>
          <w:marRight w:val="0"/>
          <w:marTop w:val="0"/>
          <w:marBottom w:val="0"/>
          <w:divBdr>
            <w:top w:val="none" w:sz="0" w:space="0" w:color="auto"/>
            <w:left w:val="none" w:sz="0" w:space="0" w:color="auto"/>
            <w:bottom w:val="none" w:sz="0" w:space="0" w:color="auto"/>
            <w:right w:val="none" w:sz="0" w:space="0" w:color="auto"/>
          </w:divBdr>
          <w:divsChild>
            <w:div w:id="1054618940">
              <w:marLeft w:val="0"/>
              <w:marRight w:val="0"/>
              <w:marTop w:val="0"/>
              <w:marBottom w:val="0"/>
              <w:divBdr>
                <w:top w:val="none" w:sz="0" w:space="0" w:color="auto"/>
                <w:left w:val="none" w:sz="0" w:space="0" w:color="auto"/>
                <w:bottom w:val="none" w:sz="0" w:space="0" w:color="auto"/>
                <w:right w:val="none" w:sz="0" w:space="0" w:color="auto"/>
              </w:divBdr>
            </w:div>
            <w:div w:id="1806006892">
              <w:marLeft w:val="0"/>
              <w:marRight w:val="0"/>
              <w:marTop w:val="0"/>
              <w:marBottom w:val="0"/>
              <w:divBdr>
                <w:top w:val="none" w:sz="0" w:space="0" w:color="auto"/>
                <w:left w:val="none" w:sz="0" w:space="0" w:color="auto"/>
                <w:bottom w:val="none" w:sz="0" w:space="0" w:color="auto"/>
                <w:right w:val="none" w:sz="0" w:space="0" w:color="auto"/>
              </w:divBdr>
            </w:div>
          </w:divsChild>
        </w:div>
        <w:div w:id="1699506124">
          <w:marLeft w:val="0"/>
          <w:marRight w:val="0"/>
          <w:marTop w:val="0"/>
          <w:marBottom w:val="0"/>
          <w:divBdr>
            <w:top w:val="none" w:sz="0" w:space="0" w:color="auto"/>
            <w:left w:val="none" w:sz="0" w:space="0" w:color="auto"/>
            <w:bottom w:val="none" w:sz="0" w:space="0" w:color="auto"/>
            <w:right w:val="none" w:sz="0" w:space="0" w:color="auto"/>
          </w:divBdr>
          <w:divsChild>
            <w:div w:id="1284382577">
              <w:marLeft w:val="0"/>
              <w:marRight w:val="0"/>
              <w:marTop w:val="0"/>
              <w:marBottom w:val="0"/>
              <w:divBdr>
                <w:top w:val="none" w:sz="0" w:space="0" w:color="auto"/>
                <w:left w:val="none" w:sz="0" w:space="0" w:color="auto"/>
                <w:bottom w:val="none" w:sz="0" w:space="0" w:color="auto"/>
                <w:right w:val="none" w:sz="0" w:space="0" w:color="auto"/>
              </w:divBdr>
            </w:div>
            <w:div w:id="1323973505">
              <w:marLeft w:val="0"/>
              <w:marRight w:val="0"/>
              <w:marTop w:val="0"/>
              <w:marBottom w:val="0"/>
              <w:divBdr>
                <w:top w:val="none" w:sz="0" w:space="0" w:color="auto"/>
                <w:left w:val="none" w:sz="0" w:space="0" w:color="auto"/>
                <w:bottom w:val="none" w:sz="0" w:space="0" w:color="auto"/>
                <w:right w:val="none" w:sz="0" w:space="0" w:color="auto"/>
              </w:divBdr>
            </w:div>
          </w:divsChild>
        </w:div>
        <w:div w:id="2028559282">
          <w:marLeft w:val="0"/>
          <w:marRight w:val="0"/>
          <w:marTop w:val="0"/>
          <w:marBottom w:val="0"/>
          <w:divBdr>
            <w:top w:val="none" w:sz="0" w:space="0" w:color="auto"/>
            <w:left w:val="none" w:sz="0" w:space="0" w:color="auto"/>
            <w:bottom w:val="none" w:sz="0" w:space="0" w:color="auto"/>
            <w:right w:val="none" w:sz="0" w:space="0" w:color="auto"/>
          </w:divBdr>
          <w:divsChild>
            <w:div w:id="1464498734">
              <w:marLeft w:val="0"/>
              <w:marRight w:val="0"/>
              <w:marTop w:val="0"/>
              <w:marBottom w:val="0"/>
              <w:divBdr>
                <w:top w:val="none" w:sz="0" w:space="0" w:color="auto"/>
                <w:left w:val="none" w:sz="0" w:space="0" w:color="auto"/>
                <w:bottom w:val="none" w:sz="0" w:space="0" w:color="auto"/>
                <w:right w:val="none" w:sz="0" w:space="0" w:color="auto"/>
              </w:divBdr>
            </w:div>
            <w:div w:id="1663238350">
              <w:marLeft w:val="0"/>
              <w:marRight w:val="0"/>
              <w:marTop w:val="0"/>
              <w:marBottom w:val="0"/>
              <w:divBdr>
                <w:top w:val="none" w:sz="0" w:space="0" w:color="auto"/>
                <w:left w:val="none" w:sz="0" w:space="0" w:color="auto"/>
                <w:bottom w:val="none" w:sz="0" w:space="0" w:color="auto"/>
                <w:right w:val="none" w:sz="0" w:space="0" w:color="auto"/>
              </w:divBdr>
            </w:div>
          </w:divsChild>
        </w:div>
        <w:div w:id="2046363337">
          <w:marLeft w:val="0"/>
          <w:marRight w:val="0"/>
          <w:marTop w:val="0"/>
          <w:marBottom w:val="0"/>
          <w:divBdr>
            <w:top w:val="none" w:sz="0" w:space="0" w:color="auto"/>
            <w:left w:val="none" w:sz="0" w:space="0" w:color="auto"/>
            <w:bottom w:val="none" w:sz="0" w:space="0" w:color="auto"/>
            <w:right w:val="none" w:sz="0" w:space="0" w:color="auto"/>
          </w:divBdr>
          <w:divsChild>
            <w:div w:id="55007311">
              <w:marLeft w:val="0"/>
              <w:marRight w:val="0"/>
              <w:marTop w:val="0"/>
              <w:marBottom w:val="0"/>
              <w:divBdr>
                <w:top w:val="none" w:sz="0" w:space="0" w:color="auto"/>
                <w:left w:val="none" w:sz="0" w:space="0" w:color="auto"/>
                <w:bottom w:val="none" w:sz="0" w:space="0" w:color="auto"/>
                <w:right w:val="none" w:sz="0" w:space="0" w:color="auto"/>
              </w:divBdr>
            </w:div>
            <w:div w:id="241062862">
              <w:marLeft w:val="0"/>
              <w:marRight w:val="0"/>
              <w:marTop w:val="0"/>
              <w:marBottom w:val="0"/>
              <w:divBdr>
                <w:top w:val="none" w:sz="0" w:space="0" w:color="auto"/>
                <w:left w:val="none" w:sz="0" w:space="0" w:color="auto"/>
                <w:bottom w:val="none" w:sz="0" w:space="0" w:color="auto"/>
                <w:right w:val="none" w:sz="0" w:space="0" w:color="auto"/>
              </w:divBdr>
            </w:div>
            <w:div w:id="292254557">
              <w:marLeft w:val="0"/>
              <w:marRight w:val="0"/>
              <w:marTop w:val="0"/>
              <w:marBottom w:val="0"/>
              <w:divBdr>
                <w:top w:val="none" w:sz="0" w:space="0" w:color="auto"/>
                <w:left w:val="none" w:sz="0" w:space="0" w:color="auto"/>
                <w:bottom w:val="none" w:sz="0" w:space="0" w:color="auto"/>
                <w:right w:val="none" w:sz="0" w:space="0" w:color="auto"/>
              </w:divBdr>
            </w:div>
            <w:div w:id="379671277">
              <w:marLeft w:val="0"/>
              <w:marRight w:val="0"/>
              <w:marTop w:val="0"/>
              <w:marBottom w:val="0"/>
              <w:divBdr>
                <w:top w:val="none" w:sz="0" w:space="0" w:color="auto"/>
                <w:left w:val="none" w:sz="0" w:space="0" w:color="auto"/>
                <w:bottom w:val="none" w:sz="0" w:space="0" w:color="auto"/>
                <w:right w:val="none" w:sz="0" w:space="0" w:color="auto"/>
              </w:divBdr>
            </w:div>
            <w:div w:id="381949000">
              <w:marLeft w:val="0"/>
              <w:marRight w:val="0"/>
              <w:marTop w:val="0"/>
              <w:marBottom w:val="0"/>
              <w:divBdr>
                <w:top w:val="none" w:sz="0" w:space="0" w:color="auto"/>
                <w:left w:val="none" w:sz="0" w:space="0" w:color="auto"/>
                <w:bottom w:val="none" w:sz="0" w:space="0" w:color="auto"/>
                <w:right w:val="none" w:sz="0" w:space="0" w:color="auto"/>
              </w:divBdr>
            </w:div>
            <w:div w:id="770515807">
              <w:marLeft w:val="0"/>
              <w:marRight w:val="0"/>
              <w:marTop w:val="0"/>
              <w:marBottom w:val="0"/>
              <w:divBdr>
                <w:top w:val="none" w:sz="0" w:space="0" w:color="auto"/>
                <w:left w:val="none" w:sz="0" w:space="0" w:color="auto"/>
                <w:bottom w:val="none" w:sz="0" w:space="0" w:color="auto"/>
                <w:right w:val="none" w:sz="0" w:space="0" w:color="auto"/>
              </w:divBdr>
            </w:div>
            <w:div w:id="878248690">
              <w:marLeft w:val="0"/>
              <w:marRight w:val="0"/>
              <w:marTop w:val="0"/>
              <w:marBottom w:val="0"/>
              <w:divBdr>
                <w:top w:val="none" w:sz="0" w:space="0" w:color="auto"/>
                <w:left w:val="none" w:sz="0" w:space="0" w:color="auto"/>
                <w:bottom w:val="none" w:sz="0" w:space="0" w:color="auto"/>
                <w:right w:val="none" w:sz="0" w:space="0" w:color="auto"/>
              </w:divBdr>
            </w:div>
            <w:div w:id="1173103156">
              <w:marLeft w:val="0"/>
              <w:marRight w:val="0"/>
              <w:marTop w:val="0"/>
              <w:marBottom w:val="0"/>
              <w:divBdr>
                <w:top w:val="none" w:sz="0" w:space="0" w:color="auto"/>
                <w:left w:val="none" w:sz="0" w:space="0" w:color="auto"/>
                <w:bottom w:val="none" w:sz="0" w:space="0" w:color="auto"/>
                <w:right w:val="none" w:sz="0" w:space="0" w:color="auto"/>
              </w:divBdr>
            </w:div>
            <w:div w:id="1175727164">
              <w:marLeft w:val="0"/>
              <w:marRight w:val="0"/>
              <w:marTop w:val="0"/>
              <w:marBottom w:val="0"/>
              <w:divBdr>
                <w:top w:val="none" w:sz="0" w:space="0" w:color="auto"/>
                <w:left w:val="none" w:sz="0" w:space="0" w:color="auto"/>
                <w:bottom w:val="none" w:sz="0" w:space="0" w:color="auto"/>
                <w:right w:val="none" w:sz="0" w:space="0" w:color="auto"/>
              </w:divBdr>
            </w:div>
            <w:div w:id="1730495662">
              <w:marLeft w:val="0"/>
              <w:marRight w:val="0"/>
              <w:marTop w:val="0"/>
              <w:marBottom w:val="0"/>
              <w:divBdr>
                <w:top w:val="none" w:sz="0" w:space="0" w:color="auto"/>
                <w:left w:val="none" w:sz="0" w:space="0" w:color="auto"/>
                <w:bottom w:val="none" w:sz="0" w:space="0" w:color="auto"/>
                <w:right w:val="none" w:sz="0" w:space="0" w:color="auto"/>
              </w:divBdr>
            </w:div>
            <w:div w:id="1956281288">
              <w:marLeft w:val="0"/>
              <w:marRight w:val="0"/>
              <w:marTop w:val="0"/>
              <w:marBottom w:val="0"/>
              <w:divBdr>
                <w:top w:val="none" w:sz="0" w:space="0" w:color="auto"/>
                <w:left w:val="none" w:sz="0" w:space="0" w:color="auto"/>
                <w:bottom w:val="none" w:sz="0" w:space="0" w:color="auto"/>
                <w:right w:val="none" w:sz="0" w:space="0" w:color="auto"/>
              </w:divBdr>
            </w:div>
            <w:div w:id="1985969263">
              <w:marLeft w:val="0"/>
              <w:marRight w:val="0"/>
              <w:marTop w:val="0"/>
              <w:marBottom w:val="0"/>
              <w:divBdr>
                <w:top w:val="none" w:sz="0" w:space="0" w:color="auto"/>
                <w:left w:val="none" w:sz="0" w:space="0" w:color="auto"/>
                <w:bottom w:val="none" w:sz="0" w:space="0" w:color="auto"/>
                <w:right w:val="none" w:sz="0" w:space="0" w:color="auto"/>
              </w:divBdr>
            </w:div>
            <w:div w:id="2114520383">
              <w:marLeft w:val="0"/>
              <w:marRight w:val="0"/>
              <w:marTop w:val="0"/>
              <w:marBottom w:val="0"/>
              <w:divBdr>
                <w:top w:val="none" w:sz="0" w:space="0" w:color="auto"/>
                <w:left w:val="none" w:sz="0" w:space="0" w:color="auto"/>
                <w:bottom w:val="none" w:sz="0" w:space="0" w:color="auto"/>
                <w:right w:val="none" w:sz="0" w:space="0" w:color="auto"/>
              </w:divBdr>
            </w:div>
          </w:divsChild>
        </w:div>
        <w:div w:id="2146391688">
          <w:marLeft w:val="0"/>
          <w:marRight w:val="0"/>
          <w:marTop w:val="0"/>
          <w:marBottom w:val="0"/>
          <w:divBdr>
            <w:top w:val="none" w:sz="0" w:space="0" w:color="auto"/>
            <w:left w:val="none" w:sz="0" w:space="0" w:color="auto"/>
            <w:bottom w:val="none" w:sz="0" w:space="0" w:color="auto"/>
            <w:right w:val="none" w:sz="0" w:space="0" w:color="auto"/>
          </w:divBdr>
          <w:divsChild>
            <w:div w:id="242572667">
              <w:marLeft w:val="0"/>
              <w:marRight w:val="0"/>
              <w:marTop w:val="0"/>
              <w:marBottom w:val="0"/>
              <w:divBdr>
                <w:top w:val="none" w:sz="0" w:space="0" w:color="auto"/>
                <w:left w:val="none" w:sz="0" w:space="0" w:color="auto"/>
                <w:bottom w:val="none" w:sz="0" w:space="0" w:color="auto"/>
                <w:right w:val="none" w:sz="0" w:space="0" w:color="auto"/>
              </w:divBdr>
            </w:div>
            <w:div w:id="124276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724358">
      <w:bodyDiv w:val="1"/>
      <w:marLeft w:val="0"/>
      <w:marRight w:val="0"/>
      <w:marTop w:val="0"/>
      <w:marBottom w:val="0"/>
      <w:divBdr>
        <w:top w:val="none" w:sz="0" w:space="0" w:color="auto"/>
        <w:left w:val="none" w:sz="0" w:space="0" w:color="auto"/>
        <w:bottom w:val="none" w:sz="0" w:space="0" w:color="auto"/>
        <w:right w:val="none" w:sz="0" w:space="0" w:color="auto"/>
      </w:divBdr>
    </w:div>
    <w:div w:id="1643659518">
      <w:bodyDiv w:val="1"/>
      <w:marLeft w:val="0"/>
      <w:marRight w:val="0"/>
      <w:marTop w:val="0"/>
      <w:marBottom w:val="0"/>
      <w:divBdr>
        <w:top w:val="none" w:sz="0" w:space="0" w:color="auto"/>
        <w:left w:val="none" w:sz="0" w:space="0" w:color="auto"/>
        <w:bottom w:val="none" w:sz="0" w:space="0" w:color="auto"/>
        <w:right w:val="none" w:sz="0" w:space="0" w:color="auto"/>
      </w:divBdr>
    </w:div>
    <w:div w:id="1778872125">
      <w:bodyDiv w:val="1"/>
      <w:marLeft w:val="0"/>
      <w:marRight w:val="0"/>
      <w:marTop w:val="0"/>
      <w:marBottom w:val="0"/>
      <w:divBdr>
        <w:top w:val="none" w:sz="0" w:space="0" w:color="auto"/>
        <w:left w:val="none" w:sz="0" w:space="0" w:color="auto"/>
        <w:bottom w:val="none" w:sz="0" w:space="0" w:color="auto"/>
        <w:right w:val="none" w:sz="0" w:space="0" w:color="auto"/>
      </w:divBdr>
    </w:div>
    <w:div w:id="191720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wcm@wmo.it"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mailto:wcm@wm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WMOWFApprovalStatus xmlns="715fcdb6-58ff-4d84-993c-bb26a5b54815">Not Submitted</WMOWFApprovalStatus>
    <TaxCatchAll xmlns="9d2c9005-3129-4719-81ca-2fc8d806cf37" xsi:nil="true"/>
    <lcf76f155ced4ddcb4097134ff3c332f xmlns="2c63548e-e22e-43cb-a415-9193d4d80a38">
      <Terms xmlns="http://schemas.microsoft.com/office/infopath/2007/PartnerControls"/>
    </lcf76f155ced4ddcb4097134ff3c332f>
    <_dlc_DocId xmlns="9d2c9005-3129-4719-81ca-2fc8d806cf37">WMOS-763995582-6456691</_dlc_DocId>
    <_dlc_DocIdUrl xmlns="9d2c9005-3129-4719-81ca-2fc8d806cf37">
      <Url>https://wmoomm.sharepoint.com/sites/Services/_layouts/15/DocIdRedir.aspx?ID=WMOS-763995582-6456691</Url>
      <Description>WMOS-763995582-6456691</Description>
    </_dlc_DocIdUrl>
    <writingteam xmlns="2c63548e-e22e-43cb-a415-9193d4d80a38">
      <UserInfo>
        <DisplayName/>
        <AccountId xsi:nil="true"/>
        <AccountType/>
      </UserInfo>
    </writingteam>
    <Nro xmlns="2c63548e-e22e-43cb-a415-9193d4d80a38" xsi:nil="true"/>
    <_ApprovalAssignedTo xmlns="2c63548e-e22e-43cb-a415-9193d4d80a38">
      <UserInfo>
        <DisplayName/>
        <AccountId xsi:nil="true"/>
        <AccountType/>
      </UserInfo>
    </_ApprovalAssignedTo>
    <_ApprovalStatus xmlns="2c63548e-e22e-43cb-a415-9193d4d80a38">0</_ApprovalStatus>
    <_ApprovalRespondedBy xmlns="2c63548e-e22e-43cb-a415-9193d4d80a38">
      <UserInfo>
        <DisplayName/>
        <AccountId xsi:nil="true"/>
        <AccountType/>
      </UserInfo>
    </_ApprovalRespondedBy>
    <_ApprovalSentBy xmlns="2c63548e-e22e-43cb-a415-9193d4d80a38">
      <UserInfo>
        <DisplayName/>
        <AccountId xsi:nil="true"/>
        <AccountType/>
      </UserInfo>
    </_ApprovalSentBy>
    <Comments xmlns="2c63548e-e22e-43cb-a415-9193d4d80a3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C1E5BA222991439BA07A4745E8FDAA" ma:contentTypeVersion="27" ma:contentTypeDescription="Create a new document." ma:contentTypeScope="" ma:versionID="cd6abece4714f0a6dd67fb3a56519f3f">
  <xsd:schema xmlns:xsd="http://www.w3.org/2001/XMLSchema" xmlns:xs="http://www.w3.org/2001/XMLSchema" xmlns:p="http://schemas.microsoft.com/office/2006/metadata/properties" xmlns:ns2="715fcdb6-58ff-4d84-993c-bb26a5b54815" xmlns:ns3="2c63548e-e22e-43cb-a415-9193d4d80a38" xmlns:ns4="9d2c9005-3129-4719-81ca-2fc8d806cf37" targetNamespace="http://schemas.microsoft.com/office/2006/metadata/properties" ma:root="true" ma:fieldsID="bf9552646f4c0e2ea8e9ed703130ce74" ns2:_="" ns3:_="" ns4:_="">
    <xsd:import namespace="715fcdb6-58ff-4d84-993c-bb26a5b54815"/>
    <xsd:import namespace="2c63548e-e22e-43cb-a415-9193d4d80a38"/>
    <xsd:import namespace="9d2c9005-3129-4719-81ca-2fc8d806cf37"/>
    <xsd:element name="properties">
      <xsd:complexType>
        <xsd:sequence>
          <xsd:element name="documentManagement">
            <xsd:complexType>
              <xsd:all>
                <xsd:element ref="ns2:WMOWFApprovalStatu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writingteam"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4:_dlc_DocId" minOccurs="0"/>
                <xsd:element ref="ns4:_dlc_DocIdUrl" minOccurs="0"/>
                <xsd:element ref="ns4:_dlc_DocIdPersistId" minOccurs="0"/>
                <xsd:element ref="ns3:_ApprovalAssignedTo" minOccurs="0"/>
                <xsd:element ref="ns3:_ApprovalRespondedBy" minOccurs="0"/>
                <xsd:element ref="ns3:_ApprovalSentBy" minOccurs="0"/>
                <xsd:element ref="ns3:_ApprovalStatus" minOccurs="0"/>
                <xsd:element ref="ns3:Nro"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fcdb6-58ff-4d84-993c-bb26a5b54815" elementFormDefault="qualified">
    <xsd:import namespace="http://schemas.microsoft.com/office/2006/documentManagement/types"/>
    <xsd:import namespace="http://schemas.microsoft.com/office/infopath/2007/PartnerControls"/>
    <xsd:element name="WMOWFApprovalStatus" ma:index="2" nillable="true" ma:displayName="Workflow Approval Status" ma:default="Not Submitted" ma:format="Dropdown" ma:internalName="WMOWFApprovalStatus">
      <xsd:simpleType>
        <xsd:restriction base="dms:Choice">
          <xsd:enumeration value="Not Submitted"/>
          <xsd:enumeration value="Pending for Review"/>
          <xsd:enumeration value="Pending for Consolidation"/>
          <xsd:enumeration value="Pending for Approval"/>
          <xsd:enumeration value="Approved"/>
          <xsd:enumeration value="Rejected by Approver"/>
          <xsd:enumeration value="Cancelled by Requestor"/>
          <xsd:enumeration value="In Progress"/>
        </xsd:restriction>
      </xsd:simpleType>
    </xsd:element>
  </xsd:schema>
  <xsd:schema xmlns:xsd="http://www.w3.org/2001/XMLSchema" xmlns:xs="http://www.w3.org/2001/XMLSchema" xmlns:dms="http://schemas.microsoft.com/office/2006/documentManagement/types" xmlns:pc="http://schemas.microsoft.com/office/infopath/2007/PartnerControls" targetNamespace="2c63548e-e22e-43cb-a415-9193d4d80a38"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internalName="MediaServiceKeyPoints"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writingteam" ma:index="19" nillable="true" ma:displayName="writing team" ma:format="Dropdown" ma:list="UserInfo" ma:SharePointGroup="0" ma:internalName="writingteam">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a3b380-abf6-46f2-87bb-c2c114de1c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ApprovalAssignedTo" ma:index="31"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32"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3"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4" nillable="true" ma:displayName="Approval status" ma:internalName="_ApprovalStatus" ma:readOnly="true">
      <xsd:simpleType>
        <xsd:restriction base="dms:Unknown"/>
      </xsd:simpleType>
    </xsd:element>
    <xsd:element name="Nro" ma:index="35" nillable="true" ma:displayName="Nro" ma:format="Dropdown" ma:indexed="true" ma:internalName="Nro" ma:percentage="FALSE">
      <xsd:simpleType>
        <xsd:restriction base="dms:Number"/>
      </xsd:simpleType>
    </xsd:element>
    <xsd:element name="Comments" ma:index="37"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2c9005-3129-4719-81ca-2fc8d806cf3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24cdc8-8870-4ebd-a024-58577794ff9a}" ma:internalName="TaxCatchAll" ma:showField="CatchAllData" ma:web="9d2c9005-3129-4719-81ca-2fc8d806cf37">
      <xsd:complexType>
        <xsd:complexContent>
          <xsd:extension base="dms:MultiChoiceLookup">
            <xsd:sequence>
              <xsd:element name="Value" type="dms:Lookup" maxOccurs="unbounded" minOccurs="0" nillable="true"/>
            </xsd:sequence>
          </xsd:extension>
        </xsd:complexContent>
      </xsd:complexType>
    </xsd:element>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92a3b380-abf6-46f2-87bb-c2c114de1c9e" ContentTypeId="0x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AC3B2E-C33E-4F1E-A267-33DB908BCE8A}">
  <ds:schemaRefs>
    <ds:schemaRef ds:uri="http://schemas.microsoft.com/office/2006/metadata/properties"/>
    <ds:schemaRef ds:uri="http://schemas.microsoft.com/office/infopath/2007/PartnerControls"/>
    <ds:schemaRef ds:uri="715fcdb6-58ff-4d84-993c-bb26a5b54815"/>
    <ds:schemaRef ds:uri="9d2c9005-3129-4719-81ca-2fc8d806cf37"/>
    <ds:schemaRef ds:uri="2c63548e-e22e-43cb-a415-9193d4d80a38"/>
  </ds:schemaRefs>
</ds:datastoreItem>
</file>

<file path=customXml/itemProps2.xml><?xml version="1.0" encoding="utf-8"?>
<ds:datastoreItem xmlns:ds="http://schemas.openxmlformats.org/officeDocument/2006/customXml" ds:itemID="{539D3A2D-C8A6-4A1D-95EC-EA287C100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5fcdb6-58ff-4d84-993c-bb26a5b54815"/>
    <ds:schemaRef ds:uri="2c63548e-e22e-43cb-a415-9193d4d80a38"/>
    <ds:schemaRef ds:uri="9d2c9005-3129-4719-81ca-2fc8d806cf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FF10BA-C34B-4D5A-828D-0889373F6370}">
  <ds:schemaRefs>
    <ds:schemaRef ds:uri="http://schemas.microsoft.com/sharepoint/events"/>
  </ds:schemaRefs>
</ds:datastoreItem>
</file>

<file path=customXml/itemProps4.xml><?xml version="1.0" encoding="utf-8"?>
<ds:datastoreItem xmlns:ds="http://schemas.openxmlformats.org/officeDocument/2006/customXml" ds:itemID="{1E2A31B5-0DB4-43E6-BA01-FE5CC71C652F}">
  <ds:schemaRefs>
    <ds:schemaRef ds:uri="http://schemas.openxmlformats.org/officeDocument/2006/bibliography"/>
  </ds:schemaRefs>
</ds:datastoreItem>
</file>

<file path=customXml/itemProps5.xml><?xml version="1.0" encoding="utf-8"?>
<ds:datastoreItem xmlns:ds="http://schemas.openxmlformats.org/officeDocument/2006/customXml" ds:itemID="{0CFA445D-1FCE-4894-A3E2-11ABFF7A18EC}">
  <ds:schemaRefs>
    <ds:schemaRef ds:uri="Microsoft.SharePoint.Taxonomy.ContentTypeSync"/>
  </ds:schemaRefs>
</ds:datastoreItem>
</file>

<file path=customXml/itemProps6.xml><?xml version="1.0" encoding="utf-8"?>
<ds:datastoreItem xmlns:ds="http://schemas.openxmlformats.org/officeDocument/2006/customXml" ds:itemID="{E7C14D58-162B-4C9C-80E6-869D15521A3B}">
  <ds:schemaRefs>
    <ds:schemaRef ds:uri="http://schemas.microsoft.com/sharepoint/v3/contenttype/forms"/>
  </ds:schemaRefs>
</ds:datastoreItem>
</file>

<file path=docMetadata/LabelInfo.xml><?xml version="1.0" encoding="utf-8"?>
<clbl:labelList xmlns:clbl="http://schemas.microsoft.com/office/2020/mipLabelMetadata">
  <clbl:label id="{e962d134-526b-49fe-8fc7-dd80537250d0}" enabled="1" method="Standard" siteId="{eaa6be54-4687-40c4-9827-c044bd8e8d3c}"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3197</Characters>
  <Application>Microsoft Office Word</Application>
  <DocSecurity>0</DocSecurity>
  <Lines>26</Lines>
  <Paragraphs>7</Paragraphs>
  <ScaleCrop>false</ScaleCrop>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Probst</dc:creator>
  <cp:keywords/>
  <dc:description/>
  <cp:lastModifiedBy>Erica Allis</cp:lastModifiedBy>
  <cp:revision>2</cp:revision>
  <cp:lastPrinted>2025-05-28T08:18:00Z</cp:lastPrinted>
  <dcterms:created xsi:type="dcterms:W3CDTF">2025-10-19T14:59:00Z</dcterms:created>
  <dcterms:modified xsi:type="dcterms:W3CDTF">2025-10-19T14:59:00Z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0x010100B0C1E5BA222991439BA07A4745E8FDAA</vt:lpwstr>
  </property>
  <property fmtid="{D5CDD505-2E9C-101B-9397-08002B2CF9AE}" pid="3" name="MediaServiceImageTags">
    <vt:lpwstr/>
  </property>
  <property fmtid="{D5CDD505-2E9C-101B-9397-08002B2CF9AE}" pid="4" name="_dlc_DocIdItemGuid">
    <vt:lpwstr>efa09af8-15cc-4a9e-b0e4-b1a6645a9343</vt:lpwstr>
  </property>
</Properties>
</file>